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AF57" w14:textId="0001A40E" w:rsidR="00A30DCC" w:rsidRDefault="00A30DCC" w:rsidP="005428F1">
      <w:pPr>
        <w:rPr>
          <w:sz w:val="20"/>
        </w:rPr>
      </w:pPr>
      <w:bookmarkStart w:id="0" w:name="_GoBack"/>
      <w:bookmarkEnd w:id="0"/>
    </w:p>
    <w:p w14:paraId="59FF6C40" w14:textId="36E8B1D0" w:rsidR="006B4A24" w:rsidRDefault="006B4A24" w:rsidP="005428F1">
      <w:pPr>
        <w:rPr>
          <w:sz w:val="20"/>
        </w:rPr>
      </w:pPr>
    </w:p>
    <w:p w14:paraId="17FA42BF" w14:textId="77777777" w:rsidR="006B4A24" w:rsidRDefault="006B4A24" w:rsidP="005428F1">
      <w:pPr>
        <w:rPr>
          <w:sz w:val="20"/>
        </w:rPr>
      </w:pPr>
    </w:p>
    <w:p w14:paraId="3E649877" w14:textId="57FB6CEA" w:rsidR="001224FE" w:rsidRDefault="001224FE" w:rsidP="001224FE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ab/>
        <w:t xml:space="preserve">                                                                             </w:t>
      </w:r>
      <w:r w:rsidRPr="00A30DCC">
        <w:rPr>
          <w:color w:val="000000"/>
          <w:sz w:val="10"/>
          <w:szCs w:val="10"/>
        </w:rPr>
        <w:t xml:space="preserve"> </w:t>
      </w:r>
      <w:r>
        <w:rPr>
          <w:color w:val="000000"/>
          <w:sz w:val="26"/>
          <w:szCs w:val="31"/>
        </w:rPr>
        <w:t>Приложение № 1</w:t>
      </w:r>
    </w:p>
    <w:p w14:paraId="638E4066" w14:textId="77777777" w:rsidR="00A30DCC" w:rsidRPr="00A30DCC" w:rsidRDefault="00A30DCC" w:rsidP="001224FE">
      <w:pPr>
        <w:jc w:val="both"/>
        <w:rPr>
          <w:color w:val="000000"/>
          <w:sz w:val="10"/>
          <w:szCs w:val="10"/>
        </w:rPr>
      </w:pPr>
    </w:p>
    <w:p w14:paraId="2D4864DE" w14:textId="553E472D" w:rsidR="001224FE" w:rsidRDefault="001224FE" w:rsidP="001224FE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</w:t>
      </w:r>
    </w:p>
    <w:p w14:paraId="4D525B42" w14:textId="14A8BB09" w:rsidR="001224FE" w:rsidRDefault="009A290C" w:rsidP="001224FE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А</w:t>
      </w:r>
      <w:r w:rsidR="001224FE">
        <w:rPr>
          <w:color w:val="000000"/>
          <w:sz w:val="26"/>
          <w:szCs w:val="31"/>
        </w:rPr>
        <w:t xml:space="preserve">дминистрации Пограничного </w:t>
      </w:r>
    </w:p>
    <w:p w14:paraId="6B83DF2C" w14:textId="139D5F75" w:rsidR="001224FE" w:rsidRDefault="001224FE" w:rsidP="000326F9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муниципального </w:t>
      </w:r>
      <w:r w:rsidR="009A290C">
        <w:rPr>
          <w:color w:val="000000"/>
          <w:sz w:val="26"/>
          <w:szCs w:val="31"/>
        </w:rPr>
        <w:t>округ</w:t>
      </w:r>
      <w:r>
        <w:rPr>
          <w:color w:val="000000"/>
          <w:sz w:val="26"/>
          <w:szCs w:val="31"/>
        </w:rPr>
        <w:t>а</w:t>
      </w:r>
    </w:p>
    <w:p w14:paraId="07BCF91E" w14:textId="333959A8" w:rsidR="00EF1544" w:rsidRDefault="00EF1544" w:rsidP="00A30DCC">
      <w:pPr>
        <w:spacing w:before="40"/>
        <w:ind w:left="5041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 w:rsidR="0093126D">
        <w:rPr>
          <w:color w:val="000000"/>
          <w:sz w:val="26"/>
          <w:szCs w:val="31"/>
          <w:u w:val="single"/>
        </w:rPr>
        <w:t>19</w:t>
      </w:r>
      <w:r w:rsidR="0093126D" w:rsidRPr="005C0919">
        <w:rPr>
          <w:color w:val="000000"/>
          <w:sz w:val="26"/>
          <w:szCs w:val="31"/>
          <w:u w:val="single"/>
        </w:rPr>
        <w:t>.0</w:t>
      </w:r>
      <w:r w:rsidR="0093126D">
        <w:rPr>
          <w:color w:val="000000"/>
          <w:sz w:val="26"/>
          <w:szCs w:val="31"/>
          <w:u w:val="single"/>
        </w:rPr>
        <w:t>8</w:t>
      </w:r>
      <w:r w:rsidR="0093126D" w:rsidRPr="005C0919">
        <w:rPr>
          <w:color w:val="000000"/>
          <w:sz w:val="26"/>
          <w:szCs w:val="31"/>
          <w:u w:val="single"/>
        </w:rPr>
        <w:t>.2022</w:t>
      </w:r>
      <w:r w:rsidR="0093126D">
        <w:rPr>
          <w:color w:val="000000"/>
          <w:sz w:val="26"/>
          <w:szCs w:val="31"/>
        </w:rPr>
        <w:t xml:space="preserve">  № </w:t>
      </w:r>
      <w:r w:rsidR="0093126D" w:rsidRPr="0093126D">
        <w:rPr>
          <w:color w:val="000000"/>
          <w:sz w:val="26"/>
          <w:szCs w:val="31"/>
          <w:u w:val="single"/>
        </w:rPr>
        <w:t>1111</w:t>
      </w:r>
      <w:r w:rsidR="00A30DCC" w:rsidRPr="00A30DCC">
        <w:rPr>
          <w:color w:val="000000"/>
          <w:sz w:val="2"/>
          <w:szCs w:val="2"/>
          <w:u w:val="single"/>
        </w:rPr>
        <w:t>.</w:t>
      </w:r>
      <w:r w:rsidRPr="005C0919">
        <w:rPr>
          <w:color w:val="000000"/>
          <w:sz w:val="26"/>
          <w:szCs w:val="31"/>
          <w:u w:val="single"/>
        </w:rPr>
        <w:t xml:space="preserve"> </w:t>
      </w:r>
    </w:p>
    <w:p w14:paraId="2804950A" w14:textId="77777777" w:rsidR="00A30DCC" w:rsidRPr="005C0919" w:rsidRDefault="00A30DCC" w:rsidP="00EF1544">
      <w:pPr>
        <w:ind w:left="5040" w:firstLine="720"/>
        <w:jc w:val="both"/>
        <w:rPr>
          <w:color w:val="000000"/>
          <w:sz w:val="26"/>
          <w:szCs w:val="31"/>
          <w:u w:val="single"/>
        </w:rPr>
      </w:pPr>
    </w:p>
    <w:p w14:paraId="09518979" w14:textId="5AC9BBB1" w:rsidR="00A30DCC" w:rsidRDefault="00A30DCC" w:rsidP="00A30DCC">
      <w:pPr>
        <w:jc w:val="center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                                                        Приложение № 1</w:t>
      </w:r>
    </w:p>
    <w:p w14:paraId="18139E42" w14:textId="77777777" w:rsidR="00A30DCC" w:rsidRPr="00A30DCC" w:rsidRDefault="00A30DCC" w:rsidP="00A30DCC">
      <w:pPr>
        <w:ind w:left="5040" w:firstLine="720"/>
        <w:jc w:val="both"/>
        <w:rPr>
          <w:color w:val="000000"/>
          <w:sz w:val="10"/>
          <w:szCs w:val="10"/>
        </w:rPr>
      </w:pPr>
      <w:r>
        <w:rPr>
          <w:color w:val="000000"/>
          <w:sz w:val="26"/>
          <w:szCs w:val="31"/>
        </w:rPr>
        <w:t xml:space="preserve">  </w:t>
      </w:r>
    </w:p>
    <w:p w14:paraId="43AAFF67" w14:textId="77777777" w:rsidR="00A30DCC" w:rsidRDefault="00A30DCC" w:rsidP="00A30DCC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</w:t>
      </w:r>
    </w:p>
    <w:p w14:paraId="1214D974" w14:textId="77777777" w:rsidR="00A30DCC" w:rsidRDefault="00A30DCC" w:rsidP="00A30DCC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Администрации Пограничного </w:t>
      </w:r>
    </w:p>
    <w:p w14:paraId="44E6F21C" w14:textId="77777777" w:rsidR="00A30DCC" w:rsidRDefault="00A30DCC" w:rsidP="00A30DCC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муниципального округа</w:t>
      </w:r>
    </w:p>
    <w:p w14:paraId="6AE2F423" w14:textId="4BAC27D7" w:rsidR="00A30DCC" w:rsidRPr="005C0919" w:rsidRDefault="00A30DCC" w:rsidP="00A30DCC">
      <w:pPr>
        <w:ind w:left="5040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 w:rsidRPr="00A30DCC">
        <w:rPr>
          <w:color w:val="000000"/>
          <w:sz w:val="26"/>
          <w:szCs w:val="31"/>
        </w:rPr>
        <w:t>24.02.2022 № 247</w:t>
      </w:r>
      <w:r w:rsidRPr="005C0919">
        <w:rPr>
          <w:color w:val="000000"/>
          <w:sz w:val="26"/>
          <w:szCs w:val="31"/>
          <w:u w:val="single"/>
        </w:rPr>
        <w:t xml:space="preserve"> </w:t>
      </w:r>
    </w:p>
    <w:p w14:paraId="7CD90141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2C12253B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4F2B23C5" w14:textId="77777777" w:rsidR="001224FE" w:rsidRDefault="001224FE" w:rsidP="001224FE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 xml:space="preserve">СОСТАВ </w:t>
      </w:r>
    </w:p>
    <w:p w14:paraId="45082684" w14:textId="542DD08B" w:rsidR="001224FE" w:rsidRDefault="001224FE" w:rsidP="001224FE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штаба по подготовке и прохождению отопительного сезона 20</w:t>
      </w:r>
      <w:r w:rsidR="00A54D67">
        <w:rPr>
          <w:b/>
          <w:color w:val="000000"/>
          <w:sz w:val="26"/>
          <w:szCs w:val="31"/>
        </w:rPr>
        <w:t>2</w:t>
      </w:r>
      <w:r w:rsidR="001700F8">
        <w:rPr>
          <w:b/>
          <w:color w:val="000000"/>
          <w:sz w:val="26"/>
          <w:szCs w:val="31"/>
        </w:rPr>
        <w:t>2</w:t>
      </w:r>
      <w:r>
        <w:rPr>
          <w:b/>
          <w:color w:val="000000"/>
          <w:sz w:val="26"/>
          <w:szCs w:val="31"/>
        </w:rPr>
        <w:t>-20</w:t>
      </w:r>
      <w:r w:rsidR="00A54D67">
        <w:rPr>
          <w:b/>
          <w:color w:val="000000"/>
          <w:sz w:val="26"/>
          <w:szCs w:val="31"/>
        </w:rPr>
        <w:t>2</w:t>
      </w:r>
      <w:r w:rsidR="001700F8">
        <w:rPr>
          <w:b/>
          <w:color w:val="000000"/>
          <w:sz w:val="26"/>
          <w:szCs w:val="31"/>
        </w:rPr>
        <w:t>3</w:t>
      </w:r>
      <w:r>
        <w:rPr>
          <w:b/>
          <w:color w:val="000000"/>
          <w:sz w:val="26"/>
          <w:szCs w:val="31"/>
        </w:rPr>
        <w:t xml:space="preserve"> годов</w:t>
      </w:r>
      <w:r w:rsidR="00A54D67">
        <w:rPr>
          <w:b/>
          <w:color w:val="000000"/>
          <w:sz w:val="26"/>
          <w:szCs w:val="31"/>
        </w:rPr>
        <w:t xml:space="preserve"> </w:t>
      </w:r>
    </w:p>
    <w:p w14:paraId="64BA69A5" w14:textId="77777777" w:rsidR="001224FE" w:rsidRDefault="001224FE" w:rsidP="001224FE">
      <w:pPr>
        <w:ind w:firstLine="567"/>
        <w:jc w:val="center"/>
        <w:rPr>
          <w:color w:val="000000"/>
          <w:sz w:val="26"/>
          <w:szCs w:val="31"/>
        </w:rPr>
      </w:pPr>
    </w:p>
    <w:p w14:paraId="5E73DB05" w14:textId="77777777" w:rsidR="00D063D9" w:rsidRDefault="00D063D9" w:rsidP="001224FE">
      <w:pPr>
        <w:ind w:firstLine="567"/>
        <w:jc w:val="center"/>
        <w:rPr>
          <w:color w:val="000000"/>
          <w:sz w:val="26"/>
          <w:szCs w:val="31"/>
        </w:rPr>
      </w:pPr>
    </w:p>
    <w:p w14:paraId="1DA6473B" w14:textId="1C8366D6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Глава </w:t>
      </w:r>
      <w:r w:rsidR="009A290C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color w:val="000000"/>
          <w:sz w:val="26"/>
          <w:szCs w:val="31"/>
        </w:rPr>
        <w:t>, руководитель штаба</w:t>
      </w:r>
      <w:r w:rsidR="00CF5F11">
        <w:rPr>
          <w:color w:val="000000"/>
          <w:sz w:val="26"/>
          <w:szCs w:val="31"/>
        </w:rPr>
        <w:t xml:space="preserve"> – Александров О.А.</w:t>
      </w:r>
      <w:r>
        <w:rPr>
          <w:color w:val="000000"/>
          <w:sz w:val="26"/>
          <w:szCs w:val="31"/>
        </w:rPr>
        <w:t>;</w:t>
      </w:r>
    </w:p>
    <w:p w14:paraId="0F0751F1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6DF442C" w14:textId="606099A1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Первый заместитель главы </w:t>
      </w:r>
      <w:r w:rsidR="009A290C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color w:val="000000"/>
          <w:sz w:val="26"/>
          <w:szCs w:val="31"/>
        </w:rPr>
        <w:t>, заместитель руководителя штаба</w:t>
      </w:r>
      <w:r w:rsidR="00CF5F11">
        <w:rPr>
          <w:color w:val="000000"/>
          <w:sz w:val="26"/>
          <w:szCs w:val="31"/>
        </w:rPr>
        <w:t xml:space="preserve"> – Белов О.Ю.</w:t>
      </w:r>
      <w:r>
        <w:rPr>
          <w:color w:val="000000"/>
          <w:sz w:val="26"/>
          <w:szCs w:val="31"/>
        </w:rPr>
        <w:t>;</w:t>
      </w:r>
    </w:p>
    <w:p w14:paraId="5E47199C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8AE5667" w14:textId="42B5F839" w:rsidR="001224FE" w:rsidRDefault="00A30DCC" w:rsidP="008B641F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 w:rsidRPr="00A30DCC">
        <w:rPr>
          <w:color w:val="000000"/>
          <w:sz w:val="26"/>
          <w:szCs w:val="31"/>
        </w:rPr>
        <w:t>Начальник отдела ЖКХ управления жизнеобеспечения и градостроительства Администрации Пограничного муниципального округа</w:t>
      </w:r>
      <w:r w:rsidR="001224FE">
        <w:rPr>
          <w:color w:val="000000"/>
          <w:sz w:val="26"/>
          <w:szCs w:val="31"/>
        </w:rPr>
        <w:t xml:space="preserve">, </w:t>
      </w:r>
      <w:r w:rsidR="001224FE" w:rsidRPr="004816DD">
        <w:rPr>
          <w:color w:val="000000"/>
          <w:sz w:val="26"/>
          <w:szCs w:val="31"/>
        </w:rPr>
        <w:t>секретарь комиссии</w:t>
      </w:r>
      <w:r w:rsidR="00721276">
        <w:rPr>
          <w:color w:val="000000"/>
          <w:sz w:val="26"/>
          <w:szCs w:val="31"/>
        </w:rPr>
        <w:t xml:space="preserve"> – Гаврилов А.С.</w:t>
      </w:r>
    </w:p>
    <w:p w14:paraId="03359A5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3A6FBFAC" w14:textId="77777777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Члены штаба:</w:t>
      </w:r>
    </w:p>
    <w:p w14:paraId="6C18F3D0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44E6A9A" w14:textId="01C24263" w:rsidR="001224FE" w:rsidRDefault="00A54D67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</w:t>
      </w:r>
      <w:r w:rsidR="001224FE">
        <w:rPr>
          <w:color w:val="000000"/>
          <w:sz w:val="26"/>
          <w:szCs w:val="31"/>
        </w:rPr>
        <w:t xml:space="preserve">ачальник управления жизнеобеспечения и градостроительства </w:t>
      </w:r>
      <w:r w:rsidR="009A290C">
        <w:rPr>
          <w:color w:val="000000"/>
          <w:sz w:val="26"/>
          <w:szCs w:val="31"/>
        </w:rPr>
        <w:t>А</w:t>
      </w:r>
      <w:r w:rsidR="001224FE"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 w:rsidR="00721276">
        <w:rPr>
          <w:color w:val="000000"/>
          <w:sz w:val="26"/>
          <w:szCs w:val="31"/>
        </w:rPr>
        <w:t xml:space="preserve"> – </w:t>
      </w:r>
      <w:proofErr w:type="spellStart"/>
      <w:r w:rsidR="00721276">
        <w:rPr>
          <w:color w:val="000000"/>
          <w:sz w:val="26"/>
          <w:szCs w:val="31"/>
        </w:rPr>
        <w:t>Жалнин</w:t>
      </w:r>
      <w:proofErr w:type="spellEnd"/>
      <w:r w:rsidR="00721276">
        <w:rPr>
          <w:color w:val="000000"/>
          <w:sz w:val="26"/>
          <w:szCs w:val="31"/>
        </w:rPr>
        <w:t xml:space="preserve"> М.С.</w:t>
      </w:r>
      <w:r w:rsidR="001224FE">
        <w:rPr>
          <w:color w:val="000000"/>
          <w:sz w:val="26"/>
          <w:szCs w:val="31"/>
        </w:rPr>
        <w:t>;</w:t>
      </w:r>
    </w:p>
    <w:p w14:paraId="1F5C4920" w14:textId="77777777" w:rsidR="004816DD" w:rsidRDefault="004816DD" w:rsidP="001224FE">
      <w:pPr>
        <w:ind w:hanging="142"/>
        <w:jc w:val="both"/>
        <w:rPr>
          <w:color w:val="000000"/>
          <w:sz w:val="26"/>
          <w:szCs w:val="31"/>
        </w:rPr>
      </w:pPr>
    </w:p>
    <w:p w14:paraId="1329C9E7" w14:textId="5B99CBB7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культуры, молодежи и социальной политике </w:t>
      </w:r>
      <w:r w:rsidR="006D24C8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>
        <w:rPr>
          <w:color w:val="000000"/>
          <w:sz w:val="26"/>
          <w:szCs w:val="31"/>
        </w:rPr>
        <w:t xml:space="preserve">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 w:rsidR="00721276">
        <w:rPr>
          <w:color w:val="000000"/>
          <w:sz w:val="26"/>
          <w:szCs w:val="31"/>
        </w:rPr>
        <w:t xml:space="preserve"> – Мун Б.А.</w:t>
      </w:r>
      <w:r>
        <w:rPr>
          <w:sz w:val="26"/>
          <w:szCs w:val="26"/>
        </w:rPr>
        <w:t>;</w:t>
      </w:r>
    </w:p>
    <w:p w14:paraId="45335665" w14:textId="77777777" w:rsidR="001224FE" w:rsidRDefault="001224FE" w:rsidP="001224FE">
      <w:pPr>
        <w:ind w:firstLine="720"/>
        <w:jc w:val="both"/>
        <w:rPr>
          <w:sz w:val="26"/>
          <w:szCs w:val="26"/>
        </w:rPr>
      </w:pPr>
    </w:p>
    <w:p w14:paraId="5D86325D" w14:textId="3AD74701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образования </w:t>
      </w:r>
      <w:r w:rsidR="006D24C8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>
        <w:rPr>
          <w:color w:val="000000"/>
          <w:sz w:val="26"/>
          <w:szCs w:val="31"/>
        </w:rPr>
        <w:t xml:space="preserve">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 w:rsidR="00721276">
        <w:rPr>
          <w:color w:val="000000"/>
          <w:sz w:val="26"/>
          <w:szCs w:val="31"/>
        </w:rPr>
        <w:t xml:space="preserve"> – Панкова Н.Г.</w:t>
      </w:r>
      <w:r>
        <w:rPr>
          <w:sz w:val="26"/>
          <w:szCs w:val="26"/>
        </w:rPr>
        <w:t>;</w:t>
      </w:r>
    </w:p>
    <w:p w14:paraId="0046F32E" w14:textId="77777777" w:rsidR="001224FE" w:rsidRDefault="001224FE" w:rsidP="001224FE">
      <w:pPr>
        <w:ind w:firstLine="720"/>
        <w:rPr>
          <w:sz w:val="26"/>
          <w:szCs w:val="26"/>
        </w:rPr>
      </w:pPr>
    </w:p>
    <w:p w14:paraId="3CEBD393" w14:textId="0BB94DE3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Директор МКУ «Ц</w:t>
      </w:r>
      <w:r w:rsidR="0071291D">
        <w:rPr>
          <w:sz w:val="26"/>
          <w:szCs w:val="26"/>
        </w:rPr>
        <w:t xml:space="preserve">ентр обеспечения деятельности муниципальных образовательных учреждений Пограничного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sz w:val="26"/>
          <w:szCs w:val="26"/>
        </w:rPr>
        <w:t>»</w:t>
      </w:r>
      <w:r w:rsidR="0059707E">
        <w:rPr>
          <w:sz w:val="26"/>
          <w:szCs w:val="26"/>
        </w:rPr>
        <w:t xml:space="preserve"> </w:t>
      </w:r>
      <w:r w:rsidR="00721276">
        <w:rPr>
          <w:sz w:val="26"/>
          <w:szCs w:val="26"/>
        </w:rPr>
        <w:t>-</w:t>
      </w:r>
      <w:r w:rsidR="0059707E">
        <w:rPr>
          <w:sz w:val="26"/>
          <w:szCs w:val="26"/>
        </w:rPr>
        <w:t xml:space="preserve">           </w:t>
      </w:r>
      <w:r w:rsidR="006D24C8">
        <w:rPr>
          <w:sz w:val="26"/>
          <w:szCs w:val="26"/>
        </w:rPr>
        <w:t xml:space="preserve">Тимшина </w:t>
      </w:r>
      <w:r w:rsidR="00F718F0">
        <w:rPr>
          <w:sz w:val="26"/>
          <w:szCs w:val="26"/>
        </w:rPr>
        <w:t>Э</w:t>
      </w:r>
      <w:r w:rsidR="006D24C8">
        <w:rPr>
          <w:sz w:val="26"/>
          <w:szCs w:val="26"/>
        </w:rPr>
        <w:t>.Э</w:t>
      </w:r>
      <w:r w:rsidR="00721276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14:paraId="3E207A28" w14:textId="77777777" w:rsidR="001224FE" w:rsidRDefault="001224FE" w:rsidP="004816DD">
      <w:pPr>
        <w:ind w:firstLine="720"/>
        <w:jc w:val="both"/>
        <w:rPr>
          <w:sz w:val="26"/>
          <w:szCs w:val="26"/>
        </w:rPr>
      </w:pPr>
    </w:p>
    <w:p w14:paraId="7EFB2AE4" w14:textId="25C7D7AC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Директор </w:t>
      </w:r>
      <w:proofErr w:type="spellStart"/>
      <w:r w:rsidR="006D24C8">
        <w:rPr>
          <w:color w:val="000000"/>
          <w:sz w:val="26"/>
          <w:szCs w:val="31"/>
        </w:rPr>
        <w:t>М</w:t>
      </w:r>
      <w:r>
        <w:rPr>
          <w:color w:val="000000"/>
          <w:sz w:val="26"/>
          <w:szCs w:val="31"/>
        </w:rPr>
        <w:t>ку</w:t>
      </w:r>
      <w:proofErr w:type="spellEnd"/>
      <w:r>
        <w:rPr>
          <w:color w:val="000000"/>
          <w:sz w:val="26"/>
          <w:szCs w:val="31"/>
        </w:rPr>
        <w:t xml:space="preserve"> «Х</w:t>
      </w:r>
      <w:r w:rsidR="004816DD">
        <w:rPr>
          <w:color w:val="000000"/>
          <w:sz w:val="26"/>
          <w:szCs w:val="31"/>
        </w:rPr>
        <w:t xml:space="preserve">озяйственное     управление    </w:t>
      </w:r>
      <w:r>
        <w:rPr>
          <w:color w:val="000000"/>
          <w:sz w:val="26"/>
          <w:szCs w:val="31"/>
        </w:rPr>
        <w:t xml:space="preserve">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>дминистрации    П</w:t>
      </w:r>
      <w:r w:rsidR="0071291D">
        <w:rPr>
          <w:color w:val="000000"/>
          <w:sz w:val="26"/>
          <w:szCs w:val="31"/>
        </w:rPr>
        <w:t xml:space="preserve">ограничного муниципального </w:t>
      </w:r>
      <w:r w:rsidR="004816DD">
        <w:rPr>
          <w:color w:val="000000"/>
          <w:sz w:val="26"/>
          <w:szCs w:val="31"/>
        </w:rPr>
        <w:t>округа</w:t>
      </w:r>
      <w:r>
        <w:rPr>
          <w:color w:val="000000"/>
          <w:sz w:val="26"/>
          <w:szCs w:val="31"/>
        </w:rPr>
        <w:t>»</w:t>
      </w:r>
      <w:r w:rsidR="00721276">
        <w:rPr>
          <w:color w:val="000000"/>
          <w:sz w:val="26"/>
          <w:szCs w:val="31"/>
        </w:rPr>
        <w:t xml:space="preserve"> - Шумакова Т.П.</w:t>
      </w:r>
      <w:r>
        <w:rPr>
          <w:color w:val="000000"/>
          <w:sz w:val="26"/>
          <w:szCs w:val="31"/>
        </w:rPr>
        <w:t>;</w:t>
      </w:r>
    </w:p>
    <w:p w14:paraId="04A96F48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31ED9C5" w14:textId="77777777" w:rsidR="001224FE" w:rsidRDefault="001224FE" w:rsidP="008B641F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Представитель теплового района «Пограничный» </w:t>
      </w:r>
      <w:r w:rsidR="00D42E79">
        <w:rPr>
          <w:color w:val="000000"/>
          <w:sz w:val="26"/>
          <w:szCs w:val="31"/>
        </w:rPr>
        <w:t xml:space="preserve">Михайловского филиала </w:t>
      </w:r>
      <w:r>
        <w:rPr>
          <w:color w:val="000000"/>
          <w:sz w:val="26"/>
          <w:szCs w:val="31"/>
        </w:rPr>
        <w:t>КГУП «Примтеплоэнерго» (по согласованию);</w:t>
      </w:r>
    </w:p>
    <w:p w14:paraId="019558C0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597A6CBB" w14:textId="77777777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Представитель МУП «</w:t>
      </w:r>
      <w:proofErr w:type="spellStart"/>
      <w:r>
        <w:rPr>
          <w:color w:val="000000"/>
          <w:sz w:val="26"/>
          <w:szCs w:val="31"/>
        </w:rPr>
        <w:t>Коммунсервис</w:t>
      </w:r>
      <w:proofErr w:type="spellEnd"/>
      <w:r>
        <w:rPr>
          <w:color w:val="000000"/>
          <w:sz w:val="26"/>
          <w:szCs w:val="31"/>
        </w:rPr>
        <w:t>» (по согласованию);</w:t>
      </w:r>
    </w:p>
    <w:p w14:paraId="48AA1781" w14:textId="0DFE94BE" w:rsidR="001224FE" w:rsidRDefault="001224FE" w:rsidP="001224FE">
      <w:pPr>
        <w:ind w:firstLine="720"/>
        <w:jc w:val="both"/>
        <w:rPr>
          <w:color w:val="000000"/>
          <w:sz w:val="26"/>
          <w:szCs w:val="31"/>
        </w:rPr>
      </w:pPr>
    </w:p>
    <w:p w14:paraId="7A9CEA94" w14:textId="0C180E08" w:rsidR="00F224C0" w:rsidRDefault="00F224C0" w:rsidP="001224FE">
      <w:pPr>
        <w:ind w:firstLine="720"/>
        <w:jc w:val="both"/>
        <w:rPr>
          <w:color w:val="000000"/>
          <w:sz w:val="26"/>
          <w:szCs w:val="31"/>
        </w:rPr>
      </w:pPr>
    </w:p>
    <w:p w14:paraId="60613416" w14:textId="77777777" w:rsidR="00F224C0" w:rsidRDefault="00F224C0" w:rsidP="001224FE">
      <w:pPr>
        <w:ind w:firstLine="720"/>
        <w:jc w:val="both"/>
        <w:rPr>
          <w:color w:val="000000"/>
          <w:sz w:val="26"/>
          <w:szCs w:val="31"/>
        </w:rPr>
      </w:pPr>
    </w:p>
    <w:p w14:paraId="7F7BE42D" w14:textId="77777777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</w:t>
      </w:r>
      <w:r w:rsidR="00D42E79">
        <w:rPr>
          <w:sz w:val="26"/>
          <w:szCs w:val="26"/>
        </w:rPr>
        <w:t>ООО «ЖУО</w:t>
      </w:r>
      <w:r>
        <w:rPr>
          <w:sz w:val="26"/>
          <w:szCs w:val="26"/>
        </w:rPr>
        <w:t xml:space="preserve"> «Управдом»</w:t>
      </w:r>
      <w:r>
        <w:rPr>
          <w:color w:val="000000"/>
          <w:sz w:val="26"/>
          <w:szCs w:val="31"/>
        </w:rPr>
        <w:t xml:space="preserve"> (по согласованию)</w:t>
      </w:r>
      <w:r>
        <w:rPr>
          <w:sz w:val="26"/>
          <w:szCs w:val="26"/>
        </w:rPr>
        <w:t>;</w:t>
      </w:r>
    </w:p>
    <w:p w14:paraId="4EEDA056" w14:textId="77777777" w:rsidR="001224FE" w:rsidRDefault="001224FE" w:rsidP="001224FE">
      <w:pPr>
        <w:ind w:firstLine="720"/>
        <w:jc w:val="both"/>
        <w:rPr>
          <w:sz w:val="26"/>
          <w:szCs w:val="26"/>
        </w:rPr>
      </w:pPr>
    </w:p>
    <w:p w14:paraId="0D2CE52D" w14:textId="77777777" w:rsidR="0071291D" w:rsidRDefault="0071291D" w:rsidP="008B641F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ООО «УК «Родина» </w:t>
      </w:r>
      <w:r>
        <w:rPr>
          <w:color w:val="000000"/>
          <w:sz w:val="26"/>
          <w:szCs w:val="31"/>
        </w:rPr>
        <w:t>(по согласованию);</w:t>
      </w:r>
    </w:p>
    <w:p w14:paraId="0E60B256" w14:textId="77777777" w:rsidR="0071291D" w:rsidRDefault="0071291D" w:rsidP="001224FE">
      <w:pPr>
        <w:ind w:left="709" w:hanging="709"/>
        <w:rPr>
          <w:sz w:val="26"/>
          <w:szCs w:val="26"/>
        </w:rPr>
      </w:pPr>
    </w:p>
    <w:p w14:paraId="5FE31BB1" w14:textId="5CF65D5E" w:rsidR="001224FE" w:rsidRDefault="001224FE" w:rsidP="008B641F">
      <w:pPr>
        <w:spacing w:line="264" w:lineRule="auto"/>
        <w:ind w:firstLine="851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</w:t>
      </w:r>
      <w:r w:rsidR="00C96184">
        <w:rPr>
          <w:sz w:val="26"/>
          <w:szCs w:val="26"/>
        </w:rPr>
        <w:t>ООО «</w:t>
      </w:r>
      <w:proofErr w:type="spellStart"/>
      <w:r w:rsidR="00C96184">
        <w:rPr>
          <w:sz w:val="26"/>
          <w:szCs w:val="26"/>
        </w:rPr>
        <w:t>МагниТ</w:t>
      </w:r>
      <w:proofErr w:type="spellEnd"/>
      <w:r w:rsidR="00C9618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31"/>
        </w:rPr>
        <w:t>(по согласованию)</w:t>
      </w:r>
      <w:r>
        <w:rPr>
          <w:sz w:val="26"/>
          <w:szCs w:val="26"/>
        </w:rPr>
        <w:t>;</w:t>
      </w:r>
    </w:p>
    <w:p w14:paraId="26AA4758" w14:textId="77777777" w:rsidR="001224FE" w:rsidRDefault="001224FE" w:rsidP="001224FE">
      <w:pPr>
        <w:jc w:val="both"/>
        <w:rPr>
          <w:sz w:val="26"/>
          <w:szCs w:val="26"/>
        </w:rPr>
      </w:pPr>
    </w:p>
    <w:p w14:paraId="6D7FBFFA" w14:textId="77777777" w:rsidR="001224FE" w:rsidRDefault="001224FE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КГБУЗ «Пограничная ЦРБ» </w:t>
      </w:r>
      <w:r>
        <w:rPr>
          <w:color w:val="000000"/>
          <w:sz w:val="26"/>
          <w:szCs w:val="31"/>
        </w:rPr>
        <w:t>(по согласованию)</w:t>
      </w:r>
      <w:r>
        <w:rPr>
          <w:sz w:val="26"/>
          <w:szCs w:val="26"/>
        </w:rPr>
        <w:t>;</w:t>
      </w:r>
    </w:p>
    <w:p w14:paraId="58F4BED3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1D3B8906" w14:textId="771B6221" w:rsidR="008B641F" w:rsidRDefault="008B641F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 w:rsidRPr="008B641F">
        <w:rPr>
          <w:sz w:val="26"/>
          <w:szCs w:val="26"/>
        </w:rPr>
        <w:t xml:space="preserve"> </w:t>
      </w:r>
      <w:r w:rsidRPr="009D56D4">
        <w:rPr>
          <w:sz w:val="26"/>
          <w:szCs w:val="26"/>
        </w:rPr>
        <w:t>КГБУСО «Октябрьский СРЦН»</w:t>
      </w:r>
      <w:r w:rsidRPr="008B641F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>(по согласованию);</w:t>
      </w:r>
    </w:p>
    <w:p w14:paraId="78FA4FD5" w14:textId="77777777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4A10BB0D" w14:textId="06E2AAAB" w:rsidR="008B641F" w:rsidRDefault="008B641F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 w:rsidRPr="008B641F">
        <w:rPr>
          <w:sz w:val="26"/>
          <w:szCs w:val="26"/>
        </w:rPr>
        <w:t xml:space="preserve"> </w:t>
      </w:r>
      <w:r w:rsidRPr="008A52D3">
        <w:rPr>
          <w:sz w:val="26"/>
          <w:szCs w:val="26"/>
        </w:rPr>
        <w:t>КГБУСО</w:t>
      </w:r>
      <w:r w:rsidRPr="008A52D3">
        <w:rPr>
          <w:sz w:val="16"/>
          <w:szCs w:val="16"/>
        </w:rPr>
        <w:t xml:space="preserve"> </w:t>
      </w:r>
      <w:r w:rsidRPr="008A52D3">
        <w:rPr>
          <w:sz w:val="26"/>
          <w:szCs w:val="26"/>
        </w:rPr>
        <w:t>«Таловский</w:t>
      </w:r>
      <w:r w:rsidRPr="008A52D3">
        <w:rPr>
          <w:sz w:val="16"/>
          <w:szCs w:val="16"/>
        </w:rPr>
        <w:t xml:space="preserve"> </w:t>
      </w:r>
      <w:r w:rsidRPr="008A52D3">
        <w:rPr>
          <w:sz w:val="26"/>
          <w:szCs w:val="26"/>
        </w:rPr>
        <w:t>психоневрологический</w:t>
      </w:r>
      <w:r w:rsidRPr="008A52D3">
        <w:rPr>
          <w:sz w:val="16"/>
          <w:szCs w:val="16"/>
        </w:rPr>
        <w:t xml:space="preserve"> </w:t>
      </w:r>
      <w:r w:rsidRPr="008A52D3">
        <w:rPr>
          <w:sz w:val="26"/>
          <w:szCs w:val="26"/>
        </w:rPr>
        <w:t>интернат»</w:t>
      </w:r>
      <w:r w:rsidRPr="008B641F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 xml:space="preserve">                     (по согласованию);</w:t>
      </w:r>
    </w:p>
    <w:p w14:paraId="123D29E1" w14:textId="7EE4C91F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533A91FC" w14:textId="470BD029" w:rsidR="008B641F" w:rsidRDefault="008B641F" w:rsidP="008B641F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 w:rsidRPr="008B641F">
        <w:rPr>
          <w:sz w:val="26"/>
          <w:szCs w:val="26"/>
        </w:rPr>
        <w:t xml:space="preserve"> </w:t>
      </w:r>
      <w:r w:rsidRPr="009D56D4">
        <w:rPr>
          <w:sz w:val="26"/>
          <w:szCs w:val="26"/>
        </w:rPr>
        <w:t>КГОБУ «Пограничная специальная (коррекционная) общеобразовательная школа – интернат»</w:t>
      </w:r>
      <w:r w:rsidRPr="008B641F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>(по согласованию);</w:t>
      </w:r>
    </w:p>
    <w:p w14:paraId="1520825B" w14:textId="77777777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404978CC" w14:textId="25D8745F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Представитель АО «</w:t>
      </w:r>
      <w:proofErr w:type="spellStart"/>
      <w:r>
        <w:rPr>
          <w:color w:val="000000"/>
          <w:sz w:val="26"/>
          <w:szCs w:val="31"/>
        </w:rPr>
        <w:t>Электробытсервис</w:t>
      </w:r>
      <w:proofErr w:type="spellEnd"/>
      <w:r>
        <w:rPr>
          <w:color w:val="000000"/>
          <w:sz w:val="26"/>
          <w:szCs w:val="31"/>
        </w:rPr>
        <w:t>» (по согласованию);</w:t>
      </w:r>
    </w:p>
    <w:p w14:paraId="5DAC0346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B06741D" w14:textId="703EDD80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Представитель филиала «Приморские электрические сети» АО «ДРСК» </w:t>
      </w:r>
      <w:r w:rsidR="00D67FF5">
        <w:rPr>
          <w:color w:val="000000"/>
          <w:sz w:val="26"/>
          <w:szCs w:val="31"/>
        </w:rPr>
        <w:t xml:space="preserve">                 </w:t>
      </w:r>
      <w:r>
        <w:rPr>
          <w:color w:val="000000"/>
          <w:sz w:val="26"/>
          <w:szCs w:val="31"/>
        </w:rPr>
        <w:t xml:space="preserve">(по согласованию); </w:t>
      </w:r>
    </w:p>
    <w:p w14:paraId="31A154A7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5395586" w14:textId="3461A4E2" w:rsidR="001224FE" w:rsidRDefault="001224FE" w:rsidP="008B641F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Представитель </w:t>
      </w:r>
      <w:proofErr w:type="spellStart"/>
      <w:r>
        <w:rPr>
          <w:color w:val="000000"/>
          <w:sz w:val="26"/>
          <w:szCs w:val="31"/>
        </w:rPr>
        <w:t>Гродековского</w:t>
      </w:r>
      <w:proofErr w:type="spellEnd"/>
      <w:r>
        <w:rPr>
          <w:color w:val="000000"/>
          <w:sz w:val="26"/>
          <w:szCs w:val="31"/>
        </w:rPr>
        <w:t xml:space="preserve"> района Уссурийской дистанции электроснабжения (по согласованию).</w:t>
      </w:r>
    </w:p>
    <w:p w14:paraId="5392BAC3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3F13B6D0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</w:t>
      </w:r>
    </w:p>
    <w:p w14:paraId="72591995" w14:textId="77777777" w:rsidR="001224FE" w:rsidRDefault="001224FE" w:rsidP="001224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5F376908" w14:textId="77777777" w:rsidR="001224FE" w:rsidRDefault="001224FE" w:rsidP="001224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6BC53424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076E39ED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AB0DB7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5DE1328F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35D8439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55A6443D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694C794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4B9566C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05356F64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DFEF012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84CCAD6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50E6DF3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59CE6E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F5428A2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7AA77F2D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06C6E79F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17B0856C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9FB3EB9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6A22BC7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C8F027F" w14:textId="1FB3F9A2" w:rsidR="006D24C8" w:rsidRDefault="006D24C8" w:rsidP="001224FE">
      <w:pPr>
        <w:jc w:val="both"/>
        <w:rPr>
          <w:color w:val="000000"/>
          <w:sz w:val="26"/>
          <w:szCs w:val="31"/>
        </w:rPr>
      </w:pPr>
    </w:p>
    <w:p w14:paraId="567C83DB" w14:textId="7268D6CE" w:rsidR="008B641F" w:rsidRDefault="008B641F" w:rsidP="001224FE">
      <w:pPr>
        <w:jc w:val="both"/>
        <w:rPr>
          <w:color w:val="000000"/>
          <w:sz w:val="26"/>
          <w:szCs w:val="31"/>
        </w:rPr>
      </w:pPr>
    </w:p>
    <w:p w14:paraId="3B05A01C" w14:textId="77777777" w:rsidR="00C96184" w:rsidRDefault="00C96184" w:rsidP="001224FE">
      <w:pPr>
        <w:jc w:val="both"/>
        <w:rPr>
          <w:color w:val="000000"/>
          <w:sz w:val="26"/>
          <w:szCs w:val="31"/>
        </w:rPr>
      </w:pPr>
    </w:p>
    <w:p w14:paraId="009EEF9C" w14:textId="77777777" w:rsidR="006D24C8" w:rsidRDefault="006D24C8" w:rsidP="001224FE">
      <w:pPr>
        <w:jc w:val="both"/>
        <w:rPr>
          <w:color w:val="000000"/>
          <w:sz w:val="26"/>
          <w:szCs w:val="31"/>
        </w:rPr>
      </w:pPr>
    </w:p>
    <w:p w14:paraId="201DB59E" w14:textId="5ECCBD72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6F8C9A20" w14:textId="77777777" w:rsidR="006B4A24" w:rsidRDefault="006B4A24" w:rsidP="001224FE">
      <w:pPr>
        <w:jc w:val="both"/>
        <w:rPr>
          <w:color w:val="000000"/>
          <w:sz w:val="26"/>
          <w:szCs w:val="31"/>
        </w:rPr>
      </w:pPr>
    </w:p>
    <w:p w14:paraId="540C9A89" w14:textId="78F5EE84" w:rsidR="006B4A24" w:rsidRDefault="006B4A24" w:rsidP="006B4A24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                                                                           </w:t>
      </w:r>
      <w:r w:rsidRPr="00A30DCC">
        <w:rPr>
          <w:color w:val="000000"/>
          <w:sz w:val="10"/>
          <w:szCs w:val="10"/>
        </w:rPr>
        <w:t xml:space="preserve"> </w:t>
      </w:r>
      <w:r w:rsidR="00026328">
        <w:rPr>
          <w:color w:val="000000"/>
          <w:sz w:val="10"/>
          <w:szCs w:val="10"/>
        </w:rPr>
        <w:t xml:space="preserve">                            </w:t>
      </w:r>
      <w:r>
        <w:rPr>
          <w:color w:val="000000"/>
          <w:sz w:val="26"/>
          <w:szCs w:val="31"/>
        </w:rPr>
        <w:t xml:space="preserve">Приложение № </w:t>
      </w:r>
      <w:r w:rsidR="00026328">
        <w:rPr>
          <w:color w:val="000000"/>
          <w:sz w:val="26"/>
          <w:szCs w:val="31"/>
        </w:rPr>
        <w:t>2</w:t>
      </w:r>
    </w:p>
    <w:p w14:paraId="02916CF0" w14:textId="77777777" w:rsidR="006B4A24" w:rsidRPr="00A30DCC" w:rsidRDefault="006B4A24" w:rsidP="006B4A24">
      <w:pPr>
        <w:jc w:val="both"/>
        <w:rPr>
          <w:color w:val="000000"/>
          <w:sz w:val="10"/>
          <w:szCs w:val="10"/>
        </w:rPr>
      </w:pPr>
    </w:p>
    <w:p w14:paraId="200CEDA2" w14:textId="77777777" w:rsidR="006B4A24" w:rsidRDefault="006B4A24" w:rsidP="006B4A2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</w:t>
      </w:r>
    </w:p>
    <w:p w14:paraId="2B052D68" w14:textId="77777777" w:rsidR="006B4A24" w:rsidRDefault="006B4A24" w:rsidP="006B4A2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Администрации Пограничного </w:t>
      </w:r>
    </w:p>
    <w:p w14:paraId="00ABB930" w14:textId="77777777" w:rsidR="006B4A24" w:rsidRDefault="006B4A24" w:rsidP="006B4A24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муниципального округа</w:t>
      </w:r>
    </w:p>
    <w:p w14:paraId="56EC2813" w14:textId="0D83449E" w:rsidR="006B4A24" w:rsidRDefault="0093126D" w:rsidP="006B4A24">
      <w:pPr>
        <w:spacing w:before="40"/>
        <w:ind w:left="5041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>
        <w:rPr>
          <w:color w:val="000000"/>
          <w:sz w:val="26"/>
          <w:szCs w:val="31"/>
          <w:u w:val="single"/>
        </w:rPr>
        <w:t>19</w:t>
      </w:r>
      <w:r w:rsidRPr="005C0919">
        <w:rPr>
          <w:color w:val="000000"/>
          <w:sz w:val="26"/>
          <w:szCs w:val="31"/>
          <w:u w:val="single"/>
        </w:rPr>
        <w:t>.0</w:t>
      </w:r>
      <w:r>
        <w:rPr>
          <w:color w:val="000000"/>
          <w:sz w:val="26"/>
          <w:szCs w:val="31"/>
          <w:u w:val="single"/>
        </w:rPr>
        <w:t>8</w:t>
      </w:r>
      <w:r w:rsidRPr="005C0919">
        <w:rPr>
          <w:color w:val="000000"/>
          <w:sz w:val="26"/>
          <w:szCs w:val="31"/>
          <w:u w:val="single"/>
        </w:rPr>
        <w:t>.2022</w:t>
      </w:r>
      <w:r>
        <w:rPr>
          <w:color w:val="000000"/>
          <w:sz w:val="26"/>
          <w:szCs w:val="31"/>
        </w:rPr>
        <w:t xml:space="preserve">  № </w:t>
      </w:r>
      <w:r w:rsidRPr="0093126D">
        <w:rPr>
          <w:color w:val="000000"/>
          <w:sz w:val="26"/>
          <w:szCs w:val="31"/>
          <w:u w:val="single"/>
        </w:rPr>
        <w:t>1111</w:t>
      </w:r>
      <w:r w:rsidR="006B4A24" w:rsidRPr="00A30DCC">
        <w:rPr>
          <w:color w:val="000000"/>
          <w:sz w:val="2"/>
          <w:szCs w:val="2"/>
          <w:u w:val="single"/>
        </w:rPr>
        <w:t>.</w:t>
      </w:r>
      <w:r w:rsidR="006B4A24" w:rsidRPr="005C0919">
        <w:rPr>
          <w:color w:val="000000"/>
          <w:sz w:val="26"/>
          <w:szCs w:val="31"/>
          <w:u w:val="single"/>
        </w:rPr>
        <w:t xml:space="preserve"> </w:t>
      </w:r>
    </w:p>
    <w:p w14:paraId="3CCA3F3D" w14:textId="77777777" w:rsidR="006B4A24" w:rsidRPr="005C0919" w:rsidRDefault="006B4A24" w:rsidP="006B4A24">
      <w:pPr>
        <w:ind w:left="5040" w:firstLine="720"/>
        <w:jc w:val="both"/>
        <w:rPr>
          <w:color w:val="000000"/>
          <w:sz w:val="26"/>
          <w:szCs w:val="31"/>
          <w:u w:val="single"/>
        </w:rPr>
      </w:pPr>
    </w:p>
    <w:p w14:paraId="35E8E067" w14:textId="6DECA81F" w:rsidR="006B4A24" w:rsidRDefault="006B4A24" w:rsidP="006B4A24">
      <w:pPr>
        <w:jc w:val="center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                                                        Приложение № </w:t>
      </w:r>
      <w:r w:rsidR="00026328">
        <w:rPr>
          <w:color w:val="000000"/>
          <w:sz w:val="26"/>
          <w:szCs w:val="31"/>
        </w:rPr>
        <w:t>2</w:t>
      </w:r>
    </w:p>
    <w:p w14:paraId="41F58FB5" w14:textId="77777777" w:rsidR="006B4A24" w:rsidRPr="00A30DCC" w:rsidRDefault="006B4A24" w:rsidP="006B4A24">
      <w:pPr>
        <w:ind w:left="5040" w:firstLine="720"/>
        <w:jc w:val="both"/>
        <w:rPr>
          <w:color w:val="000000"/>
          <w:sz w:val="10"/>
          <w:szCs w:val="10"/>
        </w:rPr>
      </w:pPr>
      <w:r>
        <w:rPr>
          <w:color w:val="000000"/>
          <w:sz w:val="26"/>
          <w:szCs w:val="31"/>
        </w:rPr>
        <w:t xml:space="preserve">  </w:t>
      </w:r>
    </w:p>
    <w:p w14:paraId="0496E6C1" w14:textId="77777777" w:rsidR="006B4A24" w:rsidRDefault="006B4A24" w:rsidP="006B4A2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</w:t>
      </w:r>
    </w:p>
    <w:p w14:paraId="2C1F1EFB" w14:textId="77777777" w:rsidR="006B4A24" w:rsidRDefault="006B4A24" w:rsidP="006B4A2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Администрации Пограничного </w:t>
      </w:r>
    </w:p>
    <w:p w14:paraId="40F444BF" w14:textId="77777777" w:rsidR="006B4A24" w:rsidRDefault="006B4A24" w:rsidP="006B4A24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муниципального округа</w:t>
      </w:r>
    </w:p>
    <w:p w14:paraId="75FE2AC0" w14:textId="77777777" w:rsidR="006B4A24" w:rsidRPr="005C0919" w:rsidRDefault="006B4A24" w:rsidP="006B4A24">
      <w:pPr>
        <w:ind w:left="5040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 w:rsidRPr="00A30DCC">
        <w:rPr>
          <w:color w:val="000000"/>
          <w:sz w:val="26"/>
          <w:szCs w:val="31"/>
        </w:rPr>
        <w:t>24.02.2022 № 247</w:t>
      </w:r>
      <w:r w:rsidRPr="005C0919">
        <w:rPr>
          <w:color w:val="000000"/>
          <w:sz w:val="26"/>
          <w:szCs w:val="31"/>
          <w:u w:val="single"/>
        </w:rPr>
        <w:t xml:space="preserve"> </w:t>
      </w:r>
    </w:p>
    <w:p w14:paraId="00A5A0AE" w14:textId="77777777" w:rsidR="00D063D9" w:rsidRPr="00260418" w:rsidRDefault="00D063D9" w:rsidP="00D063D9">
      <w:pPr>
        <w:ind w:firstLine="567"/>
        <w:jc w:val="both"/>
        <w:rPr>
          <w:color w:val="000000"/>
          <w:sz w:val="20"/>
        </w:rPr>
      </w:pPr>
    </w:p>
    <w:p w14:paraId="6D11DE38" w14:textId="77777777" w:rsidR="00D063D9" w:rsidRPr="00260418" w:rsidRDefault="00D063D9" w:rsidP="00D063D9">
      <w:pPr>
        <w:ind w:firstLine="567"/>
        <w:jc w:val="both"/>
        <w:rPr>
          <w:color w:val="000000"/>
          <w:sz w:val="20"/>
        </w:rPr>
      </w:pPr>
    </w:p>
    <w:p w14:paraId="6186EE39" w14:textId="77777777" w:rsidR="00D063D9" w:rsidRPr="00260418" w:rsidRDefault="00D063D9" w:rsidP="00D063D9">
      <w:pPr>
        <w:ind w:firstLine="567"/>
        <w:jc w:val="both"/>
        <w:rPr>
          <w:color w:val="000000"/>
          <w:sz w:val="20"/>
        </w:rPr>
      </w:pPr>
    </w:p>
    <w:p w14:paraId="106DEB09" w14:textId="77777777" w:rsidR="00D063D9" w:rsidRDefault="00D063D9" w:rsidP="00D063D9">
      <w:pPr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СОСТАВ</w:t>
      </w:r>
    </w:p>
    <w:p w14:paraId="63DE6214" w14:textId="77777777" w:rsidR="00D063D9" w:rsidRDefault="00D063D9" w:rsidP="000326F9">
      <w:pPr>
        <w:spacing w:line="264" w:lineRule="auto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комиссии по оценке готовности жилищного фонда к прохождению</w:t>
      </w:r>
    </w:p>
    <w:p w14:paraId="656580BD" w14:textId="1E41A45A" w:rsidR="00D063D9" w:rsidRDefault="00D063D9" w:rsidP="00D063D9">
      <w:pPr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отопительного сезона 202</w:t>
      </w:r>
      <w:r w:rsidR="001700F8">
        <w:rPr>
          <w:b/>
          <w:color w:val="000000"/>
          <w:sz w:val="26"/>
          <w:szCs w:val="31"/>
        </w:rPr>
        <w:t>2</w:t>
      </w:r>
      <w:r>
        <w:rPr>
          <w:b/>
          <w:color w:val="000000"/>
          <w:sz w:val="26"/>
          <w:szCs w:val="31"/>
        </w:rPr>
        <w:t>-202</w:t>
      </w:r>
      <w:r w:rsidR="001700F8">
        <w:rPr>
          <w:b/>
          <w:color w:val="000000"/>
          <w:sz w:val="26"/>
          <w:szCs w:val="31"/>
        </w:rPr>
        <w:t>3</w:t>
      </w:r>
      <w:r>
        <w:rPr>
          <w:b/>
          <w:color w:val="000000"/>
          <w:sz w:val="26"/>
          <w:szCs w:val="31"/>
        </w:rPr>
        <w:t xml:space="preserve"> годов</w:t>
      </w:r>
    </w:p>
    <w:p w14:paraId="0208CCF2" w14:textId="77777777" w:rsidR="00D063D9" w:rsidRPr="006D24C8" w:rsidRDefault="00D063D9" w:rsidP="00D063D9">
      <w:pPr>
        <w:ind w:firstLine="567"/>
        <w:jc w:val="center"/>
        <w:rPr>
          <w:b/>
          <w:color w:val="000000"/>
          <w:sz w:val="20"/>
        </w:rPr>
      </w:pPr>
      <w:r w:rsidRPr="006D24C8">
        <w:rPr>
          <w:b/>
          <w:color w:val="000000"/>
          <w:sz w:val="20"/>
        </w:rPr>
        <w:t xml:space="preserve"> </w:t>
      </w:r>
    </w:p>
    <w:p w14:paraId="26AB242D" w14:textId="77777777" w:rsidR="00D063D9" w:rsidRPr="006D24C8" w:rsidRDefault="00D063D9" w:rsidP="00D063D9">
      <w:pPr>
        <w:ind w:firstLine="567"/>
        <w:rPr>
          <w:b/>
          <w:color w:val="000000"/>
          <w:sz w:val="20"/>
        </w:rPr>
      </w:pPr>
    </w:p>
    <w:p w14:paraId="0E979809" w14:textId="77777777" w:rsidR="00D063D9" w:rsidRPr="006D24C8" w:rsidRDefault="00D063D9" w:rsidP="00D063D9">
      <w:pPr>
        <w:ind w:firstLine="567"/>
        <w:rPr>
          <w:b/>
          <w:color w:val="000000"/>
          <w:sz w:val="20"/>
        </w:rPr>
      </w:pPr>
    </w:p>
    <w:p w14:paraId="68B058E6" w14:textId="505DD4EC" w:rsidR="00D063D9" w:rsidRDefault="00D063D9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Председатель комиссии – начальник управления жизнеобеспечения и градостроительства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63657A">
        <w:rPr>
          <w:color w:val="000000"/>
          <w:sz w:val="26"/>
          <w:szCs w:val="31"/>
        </w:rPr>
        <w:t>округа</w:t>
      </w:r>
      <w:r w:rsidR="00FB0CA1">
        <w:rPr>
          <w:color w:val="000000"/>
          <w:sz w:val="26"/>
          <w:szCs w:val="31"/>
        </w:rPr>
        <w:t xml:space="preserve"> – </w:t>
      </w:r>
      <w:r w:rsidR="006A76DD">
        <w:rPr>
          <w:color w:val="000000"/>
          <w:sz w:val="26"/>
          <w:szCs w:val="31"/>
        </w:rPr>
        <w:t xml:space="preserve">                     </w:t>
      </w:r>
      <w:proofErr w:type="spellStart"/>
      <w:r w:rsidR="00FB0CA1">
        <w:rPr>
          <w:color w:val="000000"/>
          <w:sz w:val="26"/>
          <w:szCs w:val="31"/>
        </w:rPr>
        <w:t>Жалнин</w:t>
      </w:r>
      <w:proofErr w:type="spellEnd"/>
      <w:r w:rsidR="00FB0CA1">
        <w:rPr>
          <w:color w:val="000000"/>
          <w:sz w:val="26"/>
          <w:szCs w:val="31"/>
        </w:rPr>
        <w:t xml:space="preserve"> М.С.</w:t>
      </w:r>
      <w:r>
        <w:rPr>
          <w:color w:val="000000"/>
          <w:sz w:val="26"/>
          <w:szCs w:val="31"/>
        </w:rPr>
        <w:t>;</w:t>
      </w:r>
    </w:p>
    <w:p w14:paraId="1079CE6E" w14:textId="5A1E671C" w:rsidR="00260418" w:rsidRPr="002530AB" w:rsidRDefault="00260418" w:rsidP="00D063D9">
      <w:pPr>
        <w:ind w:firstLine="567"/>
        <w:rPr>
          <w:color w:val="000000"/>
          <w:sz w:val="26"/>
          <w:szCs w:val="26"/>
        </w:rPr>
      </w:pPr>
    </w:p>
    <w:p w14:paraId="5B667955" w14:textId="77777777" w:rsidR="006D24C8" w:rsidRPr="002530AB" w:rsidRDefault="006D24C8" w:rsidP="00D063D9">
      <w:pPr>
        <w:ind w:firstLine="567"/>
        <w:rPr>
          <w:color w:val="000000"/>
          <w:sz w:val="26"/>
          <w:szCs w:val="26"/>
        </w:rPr>
      </w:pPr>
    </w:p>
    <w:p w14:paraId="2BF111E0" w14:textId="77777777" w:rsidR="00D063D9" w:rsidRDefault="00D063D9" w:rsidP="006A76DD">
      <w:pPr>
        <w:ind w:firstLine="851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Члены комиссии:</w:t>
      </w:r>
    </w:p>
    <w:p w14:paraId="2CD1D241" w14:textId="15C5343C" w:rsidR="006A76DD" w:rsidRPr="002530AB" w:rsidRDefault="00D063D9" w:rsidP="00D063D9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31"/>
        </w:rPr>
        <w:tab/>
      </w:r>
    </w:p>
    <w:p w14:paraId="2B957664" w14:textId="1AAD5CA3" w:rsidR="00D063D9" w:rsidRDefault="0063657A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</w:t>
      </w:r>
      <w:r w:rsidRPr="0063657A">
        <w:rPr>
          <w:color w:val="000000"/>
          <w:sz w:val="26"/>
          <w:szCs w:val="31"/>
        </w:rPr>
        <w:t xml:space="preserve">ачальник </w:t>
      </w:r>
      <w:r>
        <w:rPr>
          <w:color w:val="000000"/>
          <w:sz w:val="26"/>
          <w:szCs w:val="31"/>
        </w:rPr>
        <w:t xml:space="preserve">отдела </w:t>
      </w:r>
      <w:r w:rsidR="006A76DD">
        <w:rPr>
          <w:color w:val="000000"/>
          <w:sz w:val="26"/>
          <w:szCs w:val="31"/>
        </w:rPr>
        <w:t>ЖКХ</w:t>
      </w:r>
      <w:r w:rsidRPr="0063657A">
        <w:rPr>
          <w:color w:val="000000"/>
          <w:sz w:val="26"/>
          <w:szCs w:val="31"/>
        </w:rPr>
        <w:t xml:space="preserve"> управления жизнеобеспечения и</w:t>
      </w:r>
      <w:r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 xml:space="preserve">градостроительства </w:t>
      </w:r>
      <w:r w:rsidR="006D24C8">
        <w:rPr>
          <w:color w:val="000000"/>
          <w:sz w:val="26"/>
          <w:szCs w:val="31"/>
        </w:rPr>
        <w:t>А</w:t>
      </w:r>
      <w:r w:rsidRPr="0063657A">
        <w:rPr>
          <w:color w:val="000000"/>
          <w:sz w:val="26"/>
          <w:szCs w:val="31"/>
        </w:rPr>
        <w:t>дминистрации</w:t>
      </w:r>
      <w:r w:rsidR="006D24C8"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>Пограничного</w:t>
      </w:r>
      <w:r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>муниципального</w:t>
      </w:r>
      <w:r>
        <w:rPr>
          <w:color w:val="000000"/>
          <w:sz w:val="26"/>
          <w:szCs w:val="31"/>
        </w:rPr>
        <w:t xml:space="preserve"> </w:t>
      </w:r>
      <w:r w:rsidR="006D24C8">
        <w:rPr>
          <w:color w:val="000000"/>
          <w:sz w:val="26"/>
          <w:szCs w:val="31"/>
        </w:rPr>
        <w:t>округ</w:t>
      </w:r>
      <w:r w:rsidRPr="0063657A">
        <w:rPr>
          <w:color w:val="000000"/>
          <w:sz w:val="26"/>
          <w:szCs w:val="31"/>
        </w:rPr>
        <w:t>а</w:t>
      </w:r>
      <w:r w:rsidR="00260418">
        <w:rPr>
          <w:color w:val="000000"/>
          <w:sz w:val="26"/>
          <w:szCs w:val="31"/>
        </w:rPr>
        <w:t xml:space="preserve"> – </w:t>
      </w:r>
      <w:r w:rsidR="00026328">
        <w:rPr>
          <w:color w:val="000000"/>
          <w:sz w:val="26"/>
          <w:szCs w:val="31"/>
        </w:rPr>
        <w:t>Гаврилов А.С</w:t>
      </w:r>
      <w:r w:rsidR="00260418">
        <w:rPr>
          <w:color w:val="000000"/>
          <w:sz w:val="26"/>
          <w:szCs w:val="31"/>
        </w:rPr>
        <w:t>.</w:t>
      </w:r>
      <w:r>
        <w:rPr>
          <w:color w:val="000000"/>
          <w:sz w:val="26"/>
          <w:szCs w:val="31"/>
        </w:rPr>
        <w:t>;</w:t>
      </w:r>
    </w:p>
    <w:p w14:paraId="1FEBA02A" w14:textId="77777777" w:rsidR="0063657A" w:rsidRDefault="0063657A" w:rsidP="0063657A">
      <w:pPr>
        <w:rPr>
          <w:color w:val="000000"/>
          <w:sz w:val="26"/>
          <w:szCs w:val="31"/>
        </w:rPr>
      </w:pPr>
    </w:p>
    <w:p w14:paraId="2D6C29D3" w14:textId="06E93250" w:rsidR="00D063D9" w:rsidRDefault="00E70FB1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Главный специалист 1 разряда по </w:t>
      </w:r>
      <w:r w:rsidR="00026328">
        <w:rPr>
          <w:color w:val="000000"/>
          <w:sz w:val="26"/>
          <w:szCs w:val="31"/>
        </w:rPr>
        <w:t>вод</w:t>
      </w:r>
      <w:r>
        <w:rPr>
          <w:color w:val="000000"/>
          <w:sz w:val="26"/>
          <w:szCs w:val="31"/>
        </w:rPr>
        <w:t>оснабжению</w:t>
      </w:r>
      <w:r w:rsidR="00026328">
        <w:rPr>
          <w:color w:val="000000"/>
          <w:sz w:val="26"/>
          <w:szCs w:val="31"/>
        </w:rPr>
        <w:t xml:space="preserve"> и водоотведению</w:t>
      </w:r>
      <w:r>
        <w:rPr>
          <w:color w:val="000000"/>
          <w:sz w:val="26"/>
          <w:szCs w:val="31"/>
        </w:rPr>
        <w:t xml:space="preserve"> отдела </w:t>
      </w:r>
      <w:r w:rsidR="006A76DD">
        <w:rPr>
          <w:color w:val="000000"/>
          <w:sz w:val="26"/>
          <w:szCs w:val="31"/>
        </w:rPr>
        <w:t>ЖКХ</w:t>
      </w:r>
      <w:r w:rsidR="002530AB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 xml:space="preserve">управления жизнеобеспечения и градостроительства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63657A">
        <w:rPr>
          <w:color w:val="000000"/>
          <w:sz w:val="26"/>
          <w:szCs w:val="31"/>
        </w:rPr>
        <w:t>округа</w:t>
      </w:r>
      <w:r w:rsidR="00260418">
        <w:rPr>
          <w:color w:val="000000"/>
          <w:sz w:val="26"/>
          <w:szCs w:val="31"/>
        </w:rPr>
        <w:t xml:space="preserve"> – </w:t>
      </w:r>
      <w:r w:rsidR="00026328">
        <w:rPr>
          <w:color w:val="000000"/>
          <w:sz w:val="26"/>
          <w:szCs w:val="31"/>
        </w:rPr>
        <w:t>Степанов</w:t>
      </w:r>
      <w:r w:rsidR="00260418">
        <w:rPr>
          <w:color w:val="000000"/>
          <w:sz w:val="26"/>
          <w:szCs w:val="31"/>
        </w:rPr>
        <w:t xml:space="preserve"> А.</w:t>
      </w:r>
      <w:r w:rsidR="00026328">
        <w:rPr>
          <w:color w:val="000000"/>
          <w:sz w:val="26"/>
          <w:szCs w:val="31"/>
        </w:rPr>
        <w:t>С</w:t>
      </w:r>
      <w:r w:rsidR="00260418">
        <w:rPr>
          <w:color w:val="000000"/>
          <w:sz w:val="26"/>
          <w:szCs w:val="31"/>
        </w:rPr>
        <w:t>.</w:t>
      </w:r>
      <w:r w:rsidR="00D063D9">
        <w:rPr>
          <w:color w:val="000000"/>
          <w:sz w:val="26"/>
          <w:szCs w:val="31"/>
        </w:rPr>
        <w:t>;</w:t>
      </w:r>
    </w:p>
    <w:p w14:paraId="298D50D5" w14:textId="77777777" w:rsidR="00D063D9" w:rsidRDefault="00D063D9" w:rsidP="00D063D9">
      <w:pPr>
        <w:rPr>
          <w:color w:val="000000"/>
          <w:sz w:val="26"/>
          <w:szCs w:val="31"/>
        </w:rPr>
      </w:pPr>
    </w:p>
    <w:p w14:paraId="1106D86A" w14:textId="59BE19D8" w:rsidR="006A76DD" w:rsidRDefault="006A76DD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Начальник теплового района «Пограничный» Михайловского филиала КГУП «Примтеплоэнерго» – Кушнерик П.К.;</w:t>
      </w:r>
    </w:p>
    <w:p w14:paraId="3E5F1348" w14:textId="77777777" w:rsidR="00D063D9" w:rsidRDefault="00D063D9" w:rsidP="00D063D9">
      <w:pPr>
        <w:ind w:left="567" w:firstLine="851"/>
        <w:jc w:val="both"/>
        <w:rPr>
          <w:color w:val="000000"/>
          <w:sz w:val="26"/>
          <w:szCs w:val="31"/>
        </w:rPr>
      </w:pPr>
    </w:p>
    <w:p w14:paraId="60738CCB" w14:textId="77777777" w:rsidR="00E70FB1" w:rsidRDefault="00E70FB1" w:rsidP="006A76DD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Директор МУП «</w:t>
      </w:r>
      <w:proofErr w:type="spellStart"/>
      <w:r>
        <w:rPr>
          <w:color w:val="000000"/>
          <w:sz w:val="26"/>
          <w:szCs w:val="31"/>
        </w:rPr>
        <w:t>Коммунсервис</w:t>
      </w:r>
      <w:proofErr w:type="spellEnd"/>
      <w:r>
        <w:rPr>
          <w:color w:val="000000"/>
          <w:sz w:val="26"/>
          <w:szCs w:val="31"/>
        </w:rPr>
        <w:t>»</w:t>
      </w:r>
      <w:r w:rsidRPr="00E70FB1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 xml:space="preserve">(по согласованию); </w:t>
      </w:r>
    </w:p>
    <w:p w14:paraId="4BED2734" w14:textId="77777777" w:rsidR="00E70FB1" w:rsidRDefault="00E70FB1" w:rsidP="006A76DD">
      <w:pPr>
        <w:ind w:firstLine="851"/>
        <w:jc w:val="both"/>
        <w:rPr>
          <w:color w:val="000000"/>
          <w:sz w:val="26"/>
          <w:szCs w:val="31"/>
        </w:rPr>
      </w:pPr>
    </w:p>
    <w:p w14:paraId="420992BD" w14:textId="77777777" w:rsidR="00E70FB1" w:rsidRDefault="00E70FB1" w:rsidP="00026328">
      <w:pPr>
        <w:spacing w:line="252" w:lineRule="auto"/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Директор</w:t>
      </w:r>
      <w:r>
        <w:rPr>
          <w:sz w:val="26"/>
          <w:szCs w:val="26"/>
        </w:rPr>
        <w:t xml:space="preserve"> ООО «ЖУО «Управдом»</w:t>
      </w:r>
      <w:r>
        <w:rPr>
          <w:color w:val="000000"/>
          <w:sz w:val="26"/>
          <w:szCs w:val="31"/>
        </w:rPr>
        <w:t xml:space="preserve"> (по согласованию)</w:t>
      </w:r>
      <w:r>
        <w:rPr>
          <w:sz w:val="26"/>
          <w:szCs w:val="26"/>
        </w:rPr>
        <w:t>;</w:t>
      </w:r>
    </w:p>
    <w:p w14:paraId="044F2CD6" w14:textId="77777777" w:rsidR="00E70FB1" w:rsidRDefault="00E70FB1" w:rsidP="006A76DD">
      <w:pPr>
        <w:ind w:firstLine="851"/>
        <w:jc w:val="both"/>
        <w:rPr>
          <w:sz w:val="26"/>
          <w:szCs w:val="26"/>
        </w:rPr>
      </w:pPr>
    </w:p>
    <w:p w14:paraId="6C77CEDA" w14:textId="77777777" w:rsidR="00E70FB1" w:rsidRDefault="00E70FB1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Директор</w:t>
      </w:r>
      <w:r>
        <w:rPr>
          <w:sz w:val="26"/>
          <w:szCs w:val="26"/>
        </w:rPr>
        <w:t xml:space="preserve"> ООО «УК «Родина» </w:t>
      </w:r>
      <w:r>
        <w:rPr>
          <w:color w:val="000000"/>
          <w:sz w:val="26"/>
          <w:szCs w:val="31"/>
        </w:rPr>
        <w:t>(по согласованию);</w:t>
      </w:r>
    </w:p>
    <w:p w14:paraId="4B477B7A" w14:textId="77777777" w:rsidR="00E70FB1" w:rsidRDefault="00E70FB1" w:rsidP="006A76DD">
      <w:pPr>
        <w:ind w:left="709" w:firstLine="851"/>
        <w:rPr>
          <w:sz w:val="26"/>
          <w:szCs w:val="26"/>
        </w:rPr>
      </w:pPr>
    </w:p>
    <w:p w14:paraId="3EE286D2" w14:textId="38E7D48A" w:rsidR="00E70FB1" w:rsidRDefault="00C96184" w:rsidP="006A76DD">
      <w:pPr>
        <w:ind w:firstLine="851"/>
        <w:rPr>
          <w:sz w:val="26"/>
          <w:szCs w:val="26"/>
        </w:rPr>
      </w:pPr>
      <w:r>
        <w:rPr>
          <w:color w:val="000000"/>
          <w:sz w:val="26"/>
          <w:szCs w:val="31"/>
        </w:rPr>
        <w:t>Директор</w:t>
      </w:r>
      <w:r>
        <w:rPr>
          <w:sz w:val="26"/>
          <w:szCs w:val="26"/>
        </w:rPr>
        <w:t xml:space="preserve"> ООО «</w:t>
      </w:r>
      <w:proofErr w:type="spellStart"/>
      <w:r>
        <w:rPr>
          <w:sz w:val="26"/>
          <w:szCs w:val="26"/>
        </w:rPr>
        <w:t>МагниТ</w:t>
      </w:r>
      <w:proofErr w:type="spellEnd"/>
      <w:r>
        <w:rPr>
          <w:sz w:val="26"/>
          <w:szCs w:val="26"/>
        </w:rPr>
        <w:t xml:space="preserve">» </w:t>
      </w:r>
      <w:r w:rsidR="00E70FB1">
        <w:rPr>
          <w:color w:val="000000"/>
          <w:sz w:val="26"/>
          <w:szCs w:val="31"/>
        </w:rPr>
        <w:t>(по согласованию)</w:t>
      </w:r>
      <w:r w:rsidR="001E7159">
        <w:rPr>
          <w:sz w:val="26"/>
          <w:szCs w:val="26"/>
        </w:rPr>
        <w:t>.</w:t>
      </w:r>
    </w:p>
    <w:p w14:paraId="7AF362B7" w14:textId="68328CE2" w:rsidR="006A76DD" w:rsidRDefault="006A76DD" w:rsidP="006A76DD">
      <w:pPr>
        <w:ind w:firstLine="851"/>
        <w:rPr>
          <w:sz w:val="26"/>
          <w:szCs w:val="26"/>
        </w:rPr>
      </w:pPr>
    </w:p>
    <w:p w14:paraId="76539AE8" w14:textId="77777777" w:rsidR="006A76DD" w:rsidRDefault="006A76DD" w:rsidP="006A76DD">
      <w:pPr>
        <w:ind w:firstLine="851"/>
        <w:rPr>
          <w:sz w:val="26"/>
          <w:szCs w:val="26"/>
        </w:rPr>
      </w:pPr>
    </w:p>
    <w:p w14:paraId="6209342C" w14:textId="6CF26C8D" w:rsidR="006A76DD" w:rsidRDefault="006A76DD" w:rsidP="006A76DD">
      <w:pPr>
        <w:ind w:firstLine="851"/>
        <w:rPr>
          <w:sz w:val="26"/>
          <w:szCs w:val="26"/>
        </w:rPr>
      </w:pPr>
    </w:p>
    <w:p w14:paraId="2B3B4B72" w14:textId="1CCA0F63" w:rsidR="006A76DD" w:rsidRDefault="006A76DD" w:rsidP="006A76DD">
      <w:pPr>
        <w:ind w:firstLine="851"/>
        <w:rPr>
          <w:sz w:val="26"/>
          <w:szCs w:val="26"/>
        </w:rPr>
      </w:pPr>
    </w:p>
    <w:p w14:paraId="0EBCFA92" w14:textId="77777777" w:rsidR="006A76DD" w:rsidRDefault="006A76DD" w:rsidP="006A76DD">
      <w:pPr>
        <w:ind w:firstLine="851"/>
        <w:rPr>
          <w:sz w:val="26"/>
          <w:szCs w:val="26"/>
        </w:rPr>
      </w:pPr>
    </w:p>
    <w:p w14:paraId="66217FFE" w14:textId="77777777" w:rsidR="006A76DD" w:rsidRDefault="006A76DD" w:rsidP="006A76DD">
      <w:pPr>
        <w:ind w:firstLine="851"/>
        <w:rPr>
          <w:sz w:val="26"/>
          <w:szCs w:val="26"/>
        </w:rPr>
      </w:pPr>
    </w:p>
    <w:p w14:paraId="1EE8AC81" w14:textId="77777777" w:rsidR="0059707E" w:rsidRDefault="0059707E" w:rsidP="001224FE">
      <w:pPr>
        <w:ind w:left="5040" w:firstLine="720"/>
        <w:jc w:val="both"/>
        <w:rPr>
          <w:color w:val="000000"/>
          <w:sz w:val="26"/>
          <w:szCs w:val="31"/>
        </w:rPr>
      </w:pPr>
    </w:p>
    <w:p w14:paraId="5F2E91AD" w14:textId="77777777" w:rsidR="0059707E" w:rsidRDefault="0059707E" w:rsidP="001224FE">
      <w:pPr>
        <w:ind w:left="5040" w:firstLine="720"/>
        <w:jc w:val="both"/>
        <w:rPr>
          <w:color w:val="000000"/>
          <w:sz w:val="26"/>
          <w:szCs w:val="31"/>
        </w:rPr>
      </w:pPr>
    </w:p>
    <w:p w14:paraId="4886C2E1" w14:textId="61EB6BE1" w:rsidR="00C96184" w:rsidRDefault="00C96184" w:rsidP="00C96184">
      <w:pPr>
        <w:jc w:val="center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                                                        Приложение № 3</w:t>
      </w:r>
    </w:p>
    <w:p w14:paraId="74EF03C8" w14:textId="77777777" w:rsidR="00C96184" w:rsidRPr="00A30DCC" w:rsidRDefault="00C96184" w:rsidP="00C96184">
      <w:pPr>
        <w:jc w:val="both"/>
        <w:rPr>
          <w:color w:val="000000"/>
          <w:sz w:val="10"/>
          <w:szCs w:val="10"/>
        </w:rPr>
      </w:pPr>
    </w:p>
    <w:p w14:paraId="10710BE4" w14:textId="77777777" w:rsidR="00C96184" w:rsidRDefault="00C96184" w:rsidP="00C9618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</w:t>
      </w:r>
    </w:p>
    <w:p w14:paraId="5BE1E399" w14:textId="77777777" w:rsidR="00C96184" w:rsidRDefault="00C96184" w:rsidP="00C9618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Администрации Пограничного </w:t>
      </w:r>
    </w:p>
    <w:p w14:paraId="03E54026" w14:textId="77777777" w:rsidR="00C96184" w:rsidRDefault="00C96184" w:rsidP="00C96184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муниципального округа</w:t>
      </w:r>
    </w:p>
    <w:p w14:paraId="0CDAA3EF" w14:textId="20B8723A" w:rsidR="00C96184" w:rsidRDefault="0093126D" w:rsidP="00C96184">
      <w:pPr>
        <w:spacing w:before="40"/>
        <w:ind w:left="5041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>
        <w:rPr>
          <w:color w:val="000000"/>
          <w:sz w:val="26"/>
          <w:szCs w:val="31"/>
          <w:u w:val="single"/>
        </w:rPr>
        <w:t>19</w:t>
      </w:r>
      <w:r w:rsidRPr="005C0919">
        <w:rPr>
          <w:color w:val="000000"/>
          <w:sz w:val="26"/>
          <w:szCs w:val="31"/>
          <w:u w:val="single"/>
        </w:rPr>
        <w:t>.0</w:t>
      </w:r>
      <w:r>
        <w:rPr>
          <w:color w:val="000000"/>
          <w:sz w:val="26"/>
          <w:szCs w:val="31"/>
          <w:u w:val="single"/>
        </w:rPr>
        <w:t>8</w:t>
      </w:r>
      <w:r w:rsidRPr="005C0919">
        <w:rPr>
          <w:color w:val="000000"/>
          <w:sz w:val="26"/>
          <w:szCs w:val="31"/>
          <w:u w:val="single"/>
        </w:rPr>
        <w:t>.2022</w:t>
      </w:r>
      <w:r>
        <w:rPr>
          <w:color w:val="000000"/>
          <w:sz w:val="26"/>
          <w:szCs w:val="31"/>
        </w:rPr>
        <w:t xml:space="preserve">  № </w:t>
      </w:r>
      <w:r w:rsidRPr="0093126D">
        <w:rPr>
          <w:color w:val="000000"/>
          <w:sz w:val="26"/>
          <w:szCs w:val="31"/>
          <w:u w:val="single"/>
        </w:rPr>
        <w:t>1111</w:t>
      </w:r>
      <w:r w:rsidR="00C96184" w:rsidRPr="00A30DCC">
        <w:rPr>
          <w:color w:val="000000"/>
          <w:sz w:val="2"/>
          <w:szCs w:val="2"/>
          <w:u w:val="single"/>
        </w:rPr>
        <w:t>.</w:t>
      </w:r>
      <w:r w:rsidR="00C96184" w:rsidRPr="005C0919">
        <w:rPr>
          <w:color w:val="000000"/>
          <w:sz w:val="26"/>
          <w:szCs w:val="31"/>
          <w:u w:val="single"/>
        </w:rPr>
        <w:t xml:space="preserve"> </w:t>
      </w:r>
    </w:p>
    <w:p w14:paraId="3ACFCF28" w14:textId="77777777" w:rsidR="00C96184" w:rsidRPr="005C0919" w:rsidRDefault="00C96184" w:rsidP="00C96184">
      <w:pPr>
        <w:ind w:left="5040" w:firstLine="720"/>
        <w:jc w:val="both"/>
        <w:rPr>
          <w:color w:val="000000"/>
          <w:sz w:val="26"/>
          <w:szCs w:val="31"/>
          <w:u w:val="single"/>
        </w:rPr>
      </w:pPr>
    </w:p>
    <w:p w14:paraId="514B085F" w14:textId="69752EEB" w:rsidR="00C96184" w:rsidRDefault="00C96184" w:rsidP="00C96184">
      <w:pPr>
        <w:jc w:val="center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                                                        Приложение № 3</w:t>
      </w:r>
    </w:p>
    <w:p w14:paraId="468D125B" w14:textId="77777777" w:rsidR="00C96184" w:rsidRPr="00A30DCC" w:rsidRDefault="00C96184" w:rsidP="00C96184">
      <w:pPr>
        <w:ind w:left="5040" w:firstLine="720"/>
        <w:jc w:val="both"/>
        <w:rPr>
          <w:color w:val="000000"/>
          <w:sz w:val="10"/>
          <w:szCs w:val="10"/>
        </w:rPr>
      </w:pPr>
      <w:r>
        <w:rPr>
          <w:color w:val="000000"/>
          <w:sz w:val="26"/>
          <w:szCs w:val="31"/>
        </w:rPr>
        <w:t xml:space="preserve">  </w:t>
      </w:r>
    </w:p>
    <w:p w14:paraId="2D0611D7" w14:textId="77777777" w:rsidR="00C96184" w:rsidRDefault="00C96184" w:rsidP="00C9618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</w:t>
      </w:r>
    </w:p>
    <w:p w14:paraId="5CE72458" w14:textId="77777777" w:rsidR="00C96184" w:rsidRDefault="00C96184" w:rsidP="00C96184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Администрации Пограничного </w:t>
      </w:r>
    </w:p>
    <w:p w14:paraId="2A6A2980" w14:textId="77777777" w:rsidR="00C96184" w:rsidRDefault="00C96184" w:rsidP="00C96184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муниципального округа</w:t>
      </w:r>
    </w:p>
    <w:p w14:paraId="45C6CBB2" w14:textId="77777777" w:rsidR="00C96184" w:rsidRPr="005C0919" w:rsidRDefault="00C96184" w:rsidP="00C96184">
      <w:pPr>
        <w:ind w:left="5040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 w:rsidRPr="00A30DCC">
        <w:rPr>
          <w:color w:val="000000"/>
          <w:sz w:val="26"/>
          <w:szCs w:val="31"/>
        </w:rPr>
        <w:t>24.02.2022 № 247</w:t>
      </w:r>
      <w:r w:rsidRPr="005C0919">
        <w:rPr>
          <w:color w:val="000000"/>
          <w:sz w:val="26"/>
          <w:szCs w:val="31"/>
          <w:u w:val="single"/>
        </w:rPr>
        <w:t xml:space="preserve"> </w:t>
      </w:r>
    </w:p>
    <w:p w14:paraId="2BE3C0E7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5B6C1A3C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5D37521A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2E559546" w14:textId="77777777" w:rsidR="001224FE" w:rsidRDefault="001224FE" w:rsidP="00D063D9">
      <w:pPr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СОСТАВ</w:t>
      </w:r>
    </w:p>
    <w:p w14:paraId="244C7280" w14:textId="77777777" w:rsidR="00D063D9" w:rsidRDefault="001224FE" w:rsidP="000326F9">
      <w:pPr>
        <w:spacing w:line="264" w:lineRule="auto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 xml:space="preserve">комиссии по оценке готовности </w:t>
      </w:r>
      <w:r w:rsidR="006527F8">
        <w:rPr>
          <w:b/>
          <w:color w:val="000000"/>
          <w:sz w:val="26"/>
          <w:szCs w:val="31"/>
        </w:rPr>
        <w:t xml:space="preserve">муниципальных </w:t>
      </w:r>
    </w:p>
    <w:p w14:paraId="23D16AB3" w14:textId="77777777" w:rsidR="00D063D9" w:rsidRDefault="006527F8" w:rsidP="00D063D9">
      <w:pPr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учреждений</w:t>
      </w:r>
      <w:r w:rsidR="00D063D9">
        <w:rPr>
          <w:b/>
          <w:color w:val="000000"/>
          <w:sz w:val="26"/>
          <w:szCs w:val="31"/>
        </w:rPr>
        <w:t xml:space="preserve"> и теплоснабжающих организаций </w:t>
      </w:r>
      <w:r w:rsidR="001224FE">
        <w:rPr>
          <w:b/>
          <w:color w:val="000000"/>
          <w:sz w:val="26"/>
          <w:szCs w:val="31"/>
        </w:rPr>
        <w:t>к прохождению</w:t>
      </w:r>
    </w:p>
    <w:p w14:paraId="33F71278" w14:textId="32BDC80E" w:rsidR="00D063D9" w:rsidRDefault="00D063D9" w:rsidP="00D063D9">
      <w:pPr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отопительного сезона 202</w:t>
      </w:r>
      <w:r w:rsidR="001700F8">
        <w:rPr>
          <w:b/>
          <w:color w:val="000000"/>
          <w:sz w:val="26"/>
          <w:szCs w:val="31"/>
        </w:rPr>
        <w:t>2</w:t>
      </w:r>
      <w:r>
        <w:rPr>
          <w:b/>
          <w:color w:val="000000"/>
          <w:sz w:val="26"/>
          <w:szCs w:val="31"/>
        </w:rPr>
        <w:t>-202</w:t>
      </w:r>
      <w:r w:rsidR="001700F8">
        <w:rPr>
          <w:b/>
          <w:color w:val="000000"/>
          <w:sz w:val="26"/>
          <w:szCs w:val="31"/>
        </w:rPr>
        <w:t>3</w:t>
      </w:r>
      <w:r>
        <w:rPr>
          <w:b/>
          <w:color w:val="000000"/>
          <w:sz w:val="26"/>
          <w:szCs w:val="31"/>
        </w:rPr>
        <w:t xml:space="preserve"> годов</w:t>
      </w:r>
    </w:p>
    <w:p w14:paraId="288C5D56" w14:textId="77777777" w:rsidR="001224FE" w:rsidRDefault="001224FE" w:rsidP="001224FE">
      <w:pPr>
        <w:ind w:firstLine="567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 xml:space="preserve"> </w:t>
      </w:r>
    </w:p>
    <w:p w14:paraId="2BE57A9E" w14:textId="77777777" w:rsidR="001224FE" w:rsidRDefault="001224FE" w:rsidP="001224FE">
      <w:pPr>
        <w:ind w:firstLine="567"/>
        <w:rPr>
          <w:b/>
          <w:color w:val="000000"/>
          <w:sz w:val="26"/>
          <w:szCs w:val="31"/>
        </w:rPr>
      </w:pPr>
    </w:p>
    <w:p w14:paraId="1D9DD917" w14:textId="77777777" w:rsidR="001224FE" w:rsidRDefault="001224FE" w:rsidP="001224FE">
      <w:pPr>
        <w:ind w:firstLine="567"/>
        <w:rPr>
          <w:b/>
          <w:color w:val="000000"/>
          <w:sz w:val="26"/>
          <w:szCs w:val="31"/>
        </w:rPr>
      </w:pPr>
    </w:p>
    <w:p w14:paraId="596B338E" w14:textId="77777777" w:rsidR="002530AB" w:rsidRDefault="002530AB" w:rsidP="002530AB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Председатель комиссии – начальник управления жизнеобеспечения и градостроительства Администрации Пограничного муниципального округа –                      </w:t>
      </w:r>
      <w:proofErr w:type="spellStart"/>
      <w:r>
        <w:rPr>
          <w:color w:val="000000"/>
          <w:sz w:val="26"/>
          <w:szCs w:val="31"/>
        </w:rPr>
        <w:t>Жалнин</w:t>
      </w:r>
      <w:proofErr w:type="spellEnd"/>
      <w:r>
        <w:rPr>
          <w:color w:val="000000"/>
          <w:sz w:val="26"/>
          <w:szCs w:val="31"/>
        </w:rPr>
        <w:t xml:space="preserve"> М.С.;</w:t>
      </w:r>
    </w:p>
    <w:p w14:paraId="091C52FE" w14:textId="77777777" w:rsidR="007665E0" w:rsidRDefault="007665E0" w:rsidP="007665E0">
      <w:pPr>
        <w:ind w:firstLine="567"/>
        <w:jc w:val="both"/>
        <w:rPr>
          <w:color w:val="000000"/>
          <w:sz w:val="26"/>
          <w:szCs w:val="31"/>
        </w:rPr>
      </w:pPr>
    </w:p>
    <w:p w14:paraId="1EA88163" w14:textId="77777777" w:rsidR="007665E0" w:rsidRDefault="007665E0" w:rsidP="007665E0">
      <w:pPr>
        <w:ind w:firstLine="567"/>
        <w:rPr>
          <w:color w:val="000000"/>
          <w:sz w:val="26"/>
          <w:szCs w:val="31"/>
        </w:rPr>
      </w:pPr>
    </w:p>
    <w:p w14:paraId="417885C3" w14:textId="77777777" w:rsidR="007665E0" w:rsidRDefault="007665E0" w:rsidP="002530AB">
      <w:pPr>
        <w:ind w:firstLine="851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Члены комиссии:</w:t>
      </w:r>
    </w:p>
    <w:p w14:paraId="47B058AA" w14:textId="77777777" w:rsidR="007665E0" w:rsidRDefault="007665E0" w:rsidP="007665E0">
      <w:pPr>
        <w:ind w:firstLine="567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ab/>
      </w:r>
    </w:p>
    <w:p w14:paraId="507FE9A5" w14:textId="77777777" w:rsidR="00C96184" w:rsidRDefault="00C96184" w:rsidP="00C96184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</w:t>
      </w:r>
      <w:r w:rsidRPr="0063657A">
        <w:rPr>
          <w:color w:val="000000"/>
          <w:sz w:val="26"/>
          <w:szCs w:val="31"/>
        </w:rPr>
        <w:t xml:space="preserve">ачальник </w:t>
      </w:r>
      <w:r>
        <w:rPr>
          <w:color w:val="000000"/>
          <w:sz w:val="26"/>
          <w:szCs w:val="31"/>
        </w:rPr>
        <w:t>отдела ЖКХ</w:t>
      </w:r>
      <w:r w:rsidRPr="0063657A">
        <w:rPr>
          <w:color w:val="000000"/>
          <w:sz w:val="26"/>
          <w:szCs w:val="31"/>
        </w:rPr>
        <w:t xml:space="preserve"> управления жизнеобеспечения и</w:t>
      </w:r>
      <w:r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 xml:space="preserve">градостроительства </w:t>
      </w:r>
      <w:r>
        <w:rPr>
          <w:color w:val="000000"/>
          <w:sz w:val="26"/>
          <w:szCs w:val="31"/>
        </w:rPr>
        <w:t>А</w:t>
      </w:r>
      <w:r w:rsidRPr="0063657A">
        <w:rPr>
          <w:color w:val="000000"/>
          <w:sz w:val="26"/>
          <w:szCs w:val="31"/>
        </w:rPr>
        <w:t>дминистрации</w:t>
      </w:r>
      <w:r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>Пограничного</w:t>
      </w:r>
      <w:r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>муниципального</w:t>
      </w:r>
      <w:r>
        <w:rPr>
          <w:color w:val="000000"/>
          <w:sz w:val="26"/>
          <w:szCs w:val="31"/>
        </w:rPr>
        <w:t xml:space="preserve"> округ</w:t>
      </w:r>
      <w:r w:rsidRPr="0063657A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 – Гаврилов А.С.;</w:t>
      </w:r>
    </w:p>
    <w:p w14:paraId="56334751" w14:textId="77777777" w:rsidR="00C96184" w:rsidRDefault="00C96184" w:rsidP="00C96184">
      <w:pPr>
        <w:rPr>
          <w:color w:val="000000"/>
          <w:sz w:val="26"/>
          <w:szCs w:val="31"/>
        </w:rPr>
      </w:pPr>
    </w:p>
    <w:p w14:paraId="0843C93E" w14:textId="77777777" w:rsidR="00C96184" w:rsidRDefault="00C96184" w:rsidP="00C96184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Главный специалист 1 разряда по водоснабжению и водоотведению отдела ЖКХ управления жизнеобеспечения и градостроительства Администрации Пограничного муниципального округа – Степанов А.С.;</w:t>
      </w:r>
    </w:p>
    <w:p w14:paraId="452DA0DB" w14:textId="77777777" w:rsidR="001224FE" w:rsidRDefault="001224FE" w:rsidP="001224FE">
      <w:pPr>
        <w:ind w:left="567" w:firstLine="851"/>
        <w:jc w:val="both"/>
        <w:rPr>
          <w:color w:val="000000"/>
          <w:sz w:val="26"/>
          <w:szCs w:val="31"/>
        </w:rPr>
      </w:pPr>
    </w:p>
    <w:p w14:paraId="0280BA78" w14:textId="7229BE38" w:rsidR="0037187C" w:rsidRDefault="001224FE" w:rsidP="002530AB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Начальник теплового района «Пограничный» </w:t>
      </w:r>
      <w:r w:rsidR="00D42E79">
        <w:rPr>
          <w:color w:val="000000"/>
          <w:sz w:val="26"/>
          <w:szCs w:val="31"/>
        </w:rPr>
        <w:t xml:space="preserve">Михайловского филиала </w:t>
      </w:r>
      <w:r>
        <w:rPr>
          <w:color w:val="000000"/>
          <w:sz w:val="26"/>
          <w:szCs w:val="31"/>
        </w:rPr>
        <w:t>КГУП «Примтеплоэнерго»</w:t>
      </w:r>
      <w:r w:rsidR="00260418">
        <w:rPr>
          <w:color w:val="000000"/>
          <w:sz w:val="26"/>
          <w:szCs w:val="31"/>
        </w:rPr>
        <w:t xml:space="preserve"> </w:t>
      </w:r>
      <w:r w:rsidR="002530AB">
        <w:rPr>
          <w:color w:val="000000"/>
          <w:sz w:val="26"/>
          <w:szCs w:val="31"/>
        </w:rPr>
        <w:t>–</w:t>
      </w:r>
      <w:r w:rsidR="00260418">
        <w:rPr>
          <w:color w:val="000000"/>
          <w:sz w:val="26"/>
          <w:szCs w:val="31"/>
        </w:rPr>
        <w:t xml:space="preserve"> Кушнерик П.К.</w:t>
      </w:r>
      <w:r w:rsidR="001E7159">
        <w:rPr>
          <w:color w:val="000000"/>
          <w:sz w:val="26"/>
          <w:szCs w:val="31"/>
        </w:rPr>
        <w:t>;</w:t>
      </w:r>
      <w:r w:rsidR="0037187C" w:rsidRPr="000A63E3">
        <w:rPr>
          <w:color w:val="000000"/>
          <w:sz w:val="26"/>
          <w:szCs w:val="31"/>
        </w:rPr>
        <w:t xml:space="preserve"> </w:t>
      </w:r>
    </w:p>
    <w:p w14:paraId="1F7E36F5" w14:textId="77777777" w:rsidR="00B62672" w:rsidRDefault="00B62672" w:rsidP="0037187C">
      <w:pPr>
        <w:spacing w:line="264" w:lineRule="auto"/>
        <w:ind w:left="567" w:firstLine="851"/>
        <w:jc w:val="both"/>
        <w:rPr>
          <w:color w:val="000000"/>
          <w:sz w:val="26"/>
          <w:szCs w:val="31"/>
        </w:rPr>
      </w:pPr>
    </w:p>
    <w:p w14:paraId="480F12AC" w14:textId="7ECAE686" w:rsidR="0037187C" w:rsidRDefault="0037187C" w:rsidP="002530AB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Представитель Уссурийского отдела по надзору за промышленной и энергетической безопасностью </w:t>
      </w:r>
      <w:r w:rsidR="002530AB" w:rsidRPr="002530AB">
        <w:rPr>
          <w:color w:val="000000"/>
          <w:sz w:val="26"/>
          <w:szCs w:val="31"/>
        </w:rPr>
        <w:t xml:space="preserve">Дальневосточного управления Ростехнадзора </w:t>
      </w:r>
      <w:r w:rsidR="00282B8B">
        <w:rPr>
          <w:color w:val="000000"/>
          <w:sz w:val="26"/>
          <w:szCs w:val="31"/>
        </w:rPr>
        <w:t xml:space="preserve">                         </w:t>
      </w:r>
      <w:r>
        <w:rPr>
          <w:color w:val="000000"/>
          <w:sz w:val="26"/>
          <w:szCs w:val="31"/>
        </w:rPr>
        <w:t>(по согласованию).</w:t>
      </w:r>
    </w:p>
    <w:p w14:paraId="054C2DC6" w14:textId="77777777" w:rsidR="001224FE" w:rsidRDefault="001224FE" w:rsidP="001E7159">
      <w:pPr>
        <w:spacing w:line="264" w:lineRule="auto"/>
        <w:ind w:left="567" w:firstLine="851"/>
        <w:jc w:val="both"/>
        <w:rPr>
          <w:color w:val="000000"/>
          <w:sz w:val="26"/>
          <w:szCs w:val="31"/>
        </w:rPr>
      </w:pPr>
    </w:p>
    <w:p w14:paraId="5684BDE0" w14:textId="77777777" w:rsidR="001E7159" w:rsidRDefault="001E7159" w:rsidP="00D42E79">
      <w:pPr>
        <w:ind w:left="567" w:firstLine="851"/>
        <w:jc w:val="both"/>
        <w:rPr>
          <w:color w:val="000000"/>
          <w:sz w:val="26"/>
          <w:szCs w:val="31"/>
        </w:rPr>
      </w:pPr>
    </w:p>
    <w:p w14:paraId="3D751603" w14:textId="77777777" w:rsidR="001E7159" w:rsidRDefault="001E7159" w:rsidP="00D42E79">
      <w:pPr>
        <w:ind w:left="567" w:firstLine="851"/>
        <w:jc w:val="both"/>
        <w:rPr>
          <w:color w:val="000000"/>
          <w:sz w:val="26"/>
          <w:szCs w:val="31"/>
        </w:rPr>
      </w:pPr>
    </w:p>
    <w:p w14:paraId="4FDA508C" w14:textId="77777777" w:rsidR="001224FE" w:rsidRDefault="001224FE" w:rsidP="001224FE">
      <w:pPr>
        <w:ind w:left="720" w:firstLine="720"/>
        <w:jc w:val="both"/>
        <w:rPr>
          <w:color w:val="000000"/>
          <w:sz w:val="26"/>
          <w:szCs w:val="31"/>
        </w:rPr>
      </w:pPr>
    </w:p>
    <w:p w14:paraId="0550F470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0DBE1D8B" w14:textId="77777777" w:rsidR="001224FE" w:rsidRDefault="001224FE" w:rsidP="001224FE">
      <w:pPr>
        <w:ind w:firstLine="567"/>
        <w:jc w:val="both"/>
        <w:rPr>
          <w:color w:val="000000"/>
          <w:sz w:val="26"/>
          <w:szCs w:val="31"/>
        </w:rPr>
      </w:pPr>
    </w:p>
    <w:p w14:paraId="51802175" w14:textId="77777777" w:rsidR="001224FE" w:rsidRPr="005428F1" w:rsidRDefault="001224FE" w:rsidP="005428F1">
      <w:pPr>
        <w:rPr>
          <w:sz w:val="20"/>
        </w:rPr>
      </w:pPr>
    </w:p>
    <w:sectPr w:rsidR="001224FE" w:rsidRPr="005428F1" w:rsidSect="0059707E">
      <w:footnotePr>
        <w:pos w:val="beneathText"/>
      </w:footnotePr>
      <w:pgSz w:w="11905" w:h="16837"/>
      <w:pgMar w:top="284" w:right="851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83ADE" w14:textId="77777777" w:rsidR="006F5DB7" w:rsidRDefault="006F5DB7">
      <w:r>
        <w:separator/>
      </w:r>
    </w:p>
  </w:endnote>
  <w:endnote w:type="continuationSeparator" w:id="0">
    <w:p w14:paraId="1506584D" w14:textId="77777777" w:rsidR="006F5DB7" w:rsidRDefault="006F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B3F6E" w14:textId="77777777" w:rsidR="006F5DB7" w:rsidRDefault="006F5DB7">
      <w:r>
        <w:separator/>
      </w:r>
    </w:p>
  </w:footnote>
  <w:footnote w:type="continuationSeparator" w:id="0">
    <w:p w14:paraId="41497DBB" w14:textId="77777777" w:rsidR="006F5DB7" w:rsidRDefault="006F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DB08EB"/>
    <w:multiLevelType w:val="multilevel"/>
    <w:tmpl w:val="358477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B8"/>
    <w:rsid w:val="00005FBE"/>
    <w:rsid w:val="00011B9E"/>
    <w:rsid w:val="0002007F"/>
    <w:rsid w:val="000216DD"/>
    <w:rsid w:val="00026328"/>
    <w:rsid w:val="0003102B"/>
    <w:rsid w:val="00031579"/>
    <w:rsid w:val="000326F9"/>
    <w:rsid w:val="00032C7B"/>
    <w:rsid w:val="00033561"/>
    <w:rsid w:val="00051D0D"/>
    <w:rsid w:val="00062BAC"/>
    <w:rsid w:val="00067797"/>
    <w:rsid w:val="00072EAD"/>
    <w:rsid w:val="00081476"/>
    <w:rsid w:val="0008166A"/>
    <w:rsid w:val="00084D53"/>
    <w:rsid w:val="0008735E"/>
    <w:rsid w:val="000A1516"/>
    <w:rsid w:val="000A5FC3"/>
    <w:rsid w:val="000A653B"/>
    <w:rsid w:val="000A688C"/>
    <w:rsid w:val="000B5A6D"/>
    <w:rsid w:val="000C40D3"/>
    <w:rsid w:val="000D2819"/>
    <w:rsid w:val="000D3104"/>
    <w:rsid w:val="000E54FE"/>
    <w:rsid w:val="000E696B"/>
    <w:rsid w:val="000F0039"/>
    <w:rsid w:val="000F1421"/>
    <w:rsid w:val="000F4569"/>
    <w:rsid w:val="000F7338"/>
    <w:rsid w:val="001009B6"/>
    <w:rsid w:val="00110A79"/>
    <w:rsid w:val="00117D7C"/>
    <w:rsid w:val="001224FE"/>
    <w:rsid w:val="00136ED6"/>
    <w:rsid w:val="00145699"/>
    <w:rsid w:val="001510A3"/>
    <w:rsid w:val="00164BEE"/>
    <w:rsid w:val="001700F8"/>
    <w:rsid w:val="0017054D"/>
    <w:rsid w:val="00172876"/>
    <w:rsid w:val="00175D68"/>
    <w:rsid w:val="0018587D"/>
    <w:rsid w:val="0018614E"/>
    <w:rsid w:val="00194DC5"/>
    <w:rsid w:val="00197D79"/>
    <w:rsid w:val="001A1C1C"/>
    <w:rsid w:val="001A25C8"/>
    <w:rsid w:val="001B1DEF"/>
    <w:rsid w:val="001C5057"/>
    <w:rsid w:val="001D6C75"/>
    <w:rsid w:val="001E065E"/>
    <w:rsid w:val="001E7159"/>
    <w:rsid w:val="001F0A98"/>
    <w:rsid w:val="001F70E1"/>
    <w:rsid w:val="002036C1"/>
    <w:rsid w:val="00204FFD"/>
    <w:rsid w:val="0021336A"/>
    <w:rsid w:val="00214AFE"/>
    <w:rsid w:val="00215A43"/>
    <w:rsid w:val="0022647C"/>
    <w:rsid w:val="00230077"/>
    <w:rsid w:val="00233293"/>
    <w:rsid w:val="00234D1C"/>
    <w:rsid w:val="002441BE"/>
    <w:rsid w:val="00244217"/>
    <w:rsid w:val="002443E2"/>
    <w:rsid w:val="002459B0"/>
    <w:rsid w:val="00246498"/>
    <w:rsid w:val="002530AB"/>
    <w:rsid w:val="00257849"/>
    <w:rsid w:val="00260418"/>
    <w:rsid w:val="002637A2"/>
    <w:rsid w:val="00265388"/>
    <w:rsid w:val="00270A3C"/>
    <w:rsid w:val="00272E34"/>
    <w:rsid w:val="00276E4E"/>
    <w:rsid w:val="0028227D"/>
    <w:rsid w:val="00282B8B"/>
    <w:rsid w:val="00290514"/>
    <w:rsid w:val="002914CB"/>
    <w:rsid w:val="00293E90"/>
    <w:rsid w:val="002954C9"/>
    <w:rsid w:val="00296B92"/>
    <w:rsid w:val="002C5509"/>
    <w:rsid w:val="002D263F"/>
    <w:rsid w:val="002D616E"/>
    <w:rsid w:val="002E5CAA"/>
    <w:rsid w:val="002F28B3"/>
    <w:rsid w:val="0031381E"/>
    <w:rsid w:val="0032287A"/>
    <w:rsid w:val="003351B6"/>
    <w:rsid w:val="0033696C"/>
    <w:rsid w:val="00337D3A"/>
    <w:rsid w:val="00347806"/>
    <w:rsid w:val="00354D10"/>
    <w:rsid w:val="00356400"/>
    <w:rsid w:val="00370935"/>
    <w:rsid w:val="0037187C"/>
    <w:rsid w:val="00372A11"/>
    <w:rsid w:val="0038041A"/>
    <w:rsid w:val="00380ABA"/>
    <w:rsid w:val="003A1686"/>
    <w:rsid w:val="003A43A5"/>
    <w:rsid w:val="003A4756"/>
    <w:rsid w:val="003A6F1A"/>
    <w:rsid w:val="003C13D3"/>
    <w:rsid w:val="003C681D"/>
    <w:rsid w:val="003D31DE"/>
    <w:rsid w:val="003D748F"/>
    <w:rsid w:val="003E5634"/>
    <w:rsid w:val="004222BF"/>
    <w:rsid w:val="004230C8"/>
    <w:rsid w:val="00423560"/>
    <w:rsid w:val="00424D17"/>
    <w:rsid w:val="00435DB5"/>
    <w:rsid w:val="00436A4D"/>
    <w:rsid w:val="004406A2"/>
    <w:rsid w:val="004410FC"/>
    <w:rsid w:val="00441278"/>
    <w:rsid w:val="00447557"/>
    <w:rsid w:val="00456390"/>
    <w:rsid w:val="004669FC"/>
    <w:rsid w:val="00470A93"/>
    <w:rsid w:val="004727FD"/>
    <w:rsid w:val="0048064B"/>
    <w:rsid w:val="004816DD"/>
    <w:rsid w:val="004929E8"/>
    <w:rsid w:val="004A0F59"/>
    <w:rsid w:val="004A3535"/>
    <w:rsid w:val="004A4C33"/>
    <w:rsid w:val="004B741E"/>
    <w:rsid w:val="004C2A87"/>
    <w:rsid w:val="004C4E06"/>
    <w:rsid w:val="004C5526"/>
    <w:rsid w:val="004C75C7"/>
    <w:rsid w:val="004D5680"/>
    <w:rsid w:val="004D6B6D"/>
    <w:rsid w:val="004D792C"/>
    <w:rsid w:val="004E135A"/>
    <w:rsid w:val="004E1D3B"/>
    <w:rsid w:val="004E538F"/>
    <w:rsid w:val="004F1080"/>
    <w:rsid w:val="004F4313"/>
    <w:rsid w:val="00517985"/>
    <w:rsid w:val="005428F1"/>
    <w:rsid w:val="0054511F"/>
    <w:rsid w:val="00550DDA"/>
    <w:rsid w:val="005528A2"/>
    <w:rsid w:val="00554DFB"/>
    <w:rsid w:val="00572742"/>
    <w:rsid w:val="005819C4"/>
    <w:rsid w:val="0059707E"/>
    <w:rsid w:val="005B1815"/>
    <w:rsid w:val="005B3014"/>
    <w:rsid w:val="005C0919"/>
    <w:rsid w:val="005E3C6C"/>
    <w:rsid w:val="005E5C7E"/>
    <w:rsid w:val="005F47A5"/>
    <w:rsid w:val="005F6D44"/>
    <w:rsid w:val="0060707B"/>
    <w:rsid w:val="00614142"/>
    <w:rsid w:val="006209D1"/>
    <w:rsid w:val="00623A67"/>
    <w:rsid w:val="00632405"/>
    <w:rsid w:val="0063657A"/>
    <w:rsid w:val="00636706"/>
    <w:rsid w:val="00646BE7"/>
    <w:rsid w:val="006527F8"/>
    <w:rsid w:val="00660739"/>
    <w:rsid w:val="00671A6D"/>
    <w:rsid w:val="00681676"/>
    <w:rsid w:val="00697D21"/>
    <w:rsid w:val="006A5C30"/>
    <w:rsid w:val="006A76DD"/>
    <w:rsid w:val="006B4A24"/>
    <w:rsid w:val="006D06C0"/>
    <w:rsid w:val="006D17B8"/>
    <w:rsid w:val="006D24C8"/>
    <w:rsid w:val="006D7BA1"/>
    <w:rsid w:val="006F5DB7"/>
    <w:rsid w:val="00711442"/>
    <w:rsid w:val="0071291D"/>
    <w:rsid w:val="007211CD"/>
    <w:rsid w:val="00721276"/>
    <w:rsid w:val="00724F17"/>
    <w:rsid w:val="007347D6"/>
    <w:rsid w:val="00736698"/>
    <w:rsid w:val="00752E8F"/>
    <w:rsid w:val="00753F49"/>
    <w:rsid w:val="00756E1B"/>
    <w:rsid w:val="00757C45"/>
    <w:rsid w:val="007618E0"/>
    <w:rsid w:val="007665E0"/>
    <w:rsid w:val="007754A0"/>
    <w:rsid w:val="007769CC"/>
    <w:rsid w:val="0078104F"/>
    <w:rsid w:val="007826DD"/>
    <w:rsid w:val="00784426"/>
    <w:rsid w:val="0079639B"/>
    <w:rsid w:val="007A4EAA"/>
    <w:rsid w:val="007A4EDC"/>
    <w:rsid w:val="007B1642"/>
    <w:rsid w:val="007B2A51"/>
    <w:rsid w:val="007B2B6B"/>
    <w:rsid w:val="007B737B"/>
    <w:rsid w:val="007C22A7"/>
    <w:rsid w:val="007C43C4"/>
    <w:rsid w:val="007C4ACF"/>
    <w:rsid w:val="007D3D0E"/>
    <w:rsid w:val="007E678D"/>
    <w:rsid w:val="007F4C32"/>
    <w:rsid w:val="00811B17"/>
    <w:rsid w:val="00822EEB"/>
    <w:rsid w:val="0084343D"/>
    <w:rsid w:val="00844011"/>
    <w:rsid w:val="008600B8"/>
    <w:rsid w:val="0086735B"/>
    <w:rsid w:val="00876F40"/>
    <w:rsid w:val="00880F30"/>
    <w:rsid w:val="00895263"/>
    <w:rsid w:val="008B4B23"/>
    <w:rsid w:val="008B5DFF"/>
    <w:rsid w:val="008B641F"/>
    <w:rsid w:val="008C0F41"/>
    <w:rsid w:val="008C0FC2"/>
    <w:rsid w:val="008C1809"/>
    <w:rsid w:val="008C5199"/>
    <w:rsid w:val="008C55B6"/>
    <w:rsid w:val="008C5FBB"/>
    <w:rsid w:val="008C6280"/>
    <w:rsid w:val="008D2504"/>
    <w:rsid w:val="008F09E6"/>
    <w:rsid w:val="008F5374"/>
    <w:rsid w:val="00902A7B"/>
    <w:rsid w:val="009041D7"/>
    <w:rsid w:val="00905A6D"/>
    <w:rsid w:val="00907B4C"/>
    <w:rsid w:val="009105E4"/>
    <w:rsid w:val="009148DB"/>
    <w:rsid w:val="00920A65"/>
    <w:rsid w:val="00926347"/>
    <w:rsid w:val="0093126D"/>
    <w:rsid w:val="009318F0"/>
    <w:rsid w:val="00931FB9"/>
    <w:rsid w:val="00933BA7"/>
    <w:rsid w:val="00940E61"/>
    <w:rsid w:val="00944376"/>
    <w:rsid w:val="0095616E"/>
    <w:rsid w:val="00963039"/>
    <w:rsid w:val="009645E4"/>
    <w:rsid w:val="0096698B"/>
    <w:rsid w:val="009669DB"/>
    <w:rsid w:val="00971138"/>
    <w:rsid w:val="00983C41"/>
    <w:rsid w:val="00984ED3"/>
    <w:rsid w:val="009959A3"/>
    <w:rsid w:val="009968F3"/>
    <w:rsid w:val="009A290C"/>
    <w:rsid w:val="009A324D"/>
    <w:rsid w:val="009A373E"/>
    <w:rsid w:val="009A7EFC"/>
    <w:rsid w:val="009D3C4F"/>
    <w:rsid w:val="009F1C46"/>
    <w:rsid w:val="009F3736"/>
    <w:rsid w:val="00A12788"/>
    <w:rsid w:val="00A14C7A"/>
    <w:rsid w:val="00A20272"/>
    <w:rsid w:val="00A22386"/>
    <w:rsid w:val="00A23AC6"/>
    <w:rsid w:val="00A2470B"/>
    <w:rsid w:val="00A26709"/>
    <w:rsid w:val="00A30DCC"/>
    <w:rsid w:val="00A31C0D"/>
    <w:rsid w:val="00A32F63"/>
    <w:rsid w:val="00A371F9"/>
    <w:rsid w:val="00A37AF6"/>
    <w:rsid w:val="00A4756B"/>
    <w:rsid w:val="00A54D67"/>
    <w:rsid w:val="00A615DB"/>
    <w:rsid w:val="00A66C6D"/>
    <w:rsid w:val="00A8319E"/>
    <w:rsid w:val="00A9152A"/>
    <w:rsid w:val="00AA0E0D"/>
    <w:rsid w:val="00AA50C1"/>
    <w:rsid w:val="00AA6D3B"/>
    <w:rsid w:val="00AB2917"/>
    <w:rsid w:val="00AB3067"/>
    <w:rsid w:val="00AB378D"/>
    <w:rsid w:val="00AC2D94"/>
    <w:rsid w:val="00AD08C1"/>
    <w:rsid w:val="00AD3635"/>
    <w:rsid w:val="00AE1E8C"/>
    <w:rsid w:val="00AF038D"/>
    <w:rsid w:val="00B142D6"/>
    <w:rsid w:val="00B201DB"/>
    <w:rsid w:val="00B206E5"/>
    <w:rsid w:val="00B24555"/>
    <w:rsid w:val="00B33CA2"/>
    <w:rsid w:val="00B34088"/>
    <w:rsid w:val="00B34BBF"/>
    <w:rsid w:val="00B35DE4"/>
    <w:rsid w:val="00B417AA"/>
    <w:rsid w:val="00B449F3"/>
    <w:rsid w:val="00B53516"/>
    <w:rsid w:val="00B536C0"/>
    <w:rsid w:val="00B61419"/>
    <w:rsid w:val="00B62672"/>
    <w:rsid w:val="00B6446C"/>
    <w:rsid w:val="00B65733"/>
    <w:rsid w:val="00B71760"/>
    <w:rsid w:val="00B755F8"/>
    <w:rsid w:val="00B83B32"/>
    <w:rsid w:val="00B85657"/>
    <w:rsid w:val="00BA77A0"/>
    <w:rsid w:val="00BB0583"/>
    <w:rsid w:val="00BB2DCB"/>
    <w:rsid w:val="00BB3D8E"/>
    <w:rsid w:val="00BD6C7D"/>
    <w:rsid w:val="00BE7BAA"/>
    <w:rsid w:val="00BF1EAD"/>
    <w:rsid w:val="00C02E6A"/>
    <w:rsid w:val="00C11BC6"/>
    <w:rsid w:val="00C11D7B"/>
    <w:rsid w:val="00C1210A"/>
    <w:rsid w:val="00C32AB0"/>
    <w:rsid w:val="00C6330E"/>
    <w:rsid w:val="00C76C1D"/>
    <w:rsid w:val="00C823AC"/>
    <w:rsid w:val="00C843B3"/>
    <w:rsid w:val="00C86824"/>
    <w:rsid w:val="00C87BBD"/>
    <w:rsid w:val="00C96184"/>
    <w:rsid w:val="00C972BC"/>
    <w:rsid w:val="00CA6D9F"/>
    <w:rsid w:val="00CB03A2"/>
    <w:rsid w:val="00CC2F6F"/>
    <w:rsid w:val="00CC7ABF"/>
    <w:rsid w:val="00CD41AE"/>
    <w:rsid w:val="00CD672E"/>
    <w:rsid w:val="00CF5F11"/>
    <w:rsid w:val="00D048C0"/>
    <w:rsid w:val="00D063D9"/>
    <w:rsid w:val="00D12567"/>
    <w:rsid w:val="00D12ED2"/>
    <w:rsid w:val="00D25B2A"/>
    <w:rsid w:val="00D27A80"/>
    <w:rsid w:val="00D32C77"/>
    <w:rsid w:val="00D32C82"/>
    <w:rsid w:val="00D42E79"/>
    <w:rsid w:val="00D64D62"/>
    <w:rsid w:val="00D67FF5"/>
    <w:rsid w:val="00D77B6C"/>
    <w:rsid w:val="00D8742E"/>
    <w:rsid w:val="00D90A49"/>
    <w:rsid w:val="00D93D04"/>
    <w:rsid w:val="00DA6AEE"/>
    <w:rsid w:val="00DC0C2A"/>
    <w:rsid w:val="00DC2AAB"/>
    <w:rsid w:val="00DC315C"/>
    <w:rsid w:val="00DC3C3B"/>
    <w:rsid w:val="00E141FC"/>
    <w:rsid w:val="00E2351A"/>
    <w:rsid w:val="00E24845"/>
    <w:rsid w:val="00E40A70"/>
    <w:rsid w:val="00E47CC2"/>
    <w:rsid w:val="00E47FD2"/>
    <w:rsid w:val="00E54C45"/>
    <w:rsid w:val="00E63C07"/>
    <w:rsid w:val="00E66D25"/>
    <w:rsid w:val="00E70FB1"/>
    <w:rsid w:val="00E80364"/>
    <w:rsid w:val="00E85169"/>
    <w:rsid w:val="00EA6397"/>
    <w:rsid w:val="00EB1051"/>
    <w:rsid w:val="00EB54DA"/>
    <w:rsid w:val="00EC354B"/>
    <w:rsid w:val="00EC37FE"/>
    <w:rsid w:val="00ED37D9"/>
    <w:rsid w:val="00EE492C"/>
    <w:rsid w:val="00EF1544"/>
    <w:rsid w:val="00EF5677"/>
    <w:rsid w:val="00EF78D5"/>
    <w:rsid w:val="00F1139E"/>
    <w:rsid w:val="00F15F7C"/>
    <w:rsid w:val="00F16D65"/>
    <w:rsid w:val="00F20E6F"/>
    <w:rsid w:val="00F224C0"/>
    <w:rsid w:val="00F433F2"/>
    <w:rsid w:val="00F46CD7"/>
    <w:rsid w:val="00F535B6"/>
    <w:rsid w:val="00F70D20"/>
    <w:rsid w:val="00F718F0"/>
    <w:rsid w:val="00F72110"/>
    <w:rsid w:val="00F728DE"/>
    <w:rsid w:val="00F84EA8"/>
    <w:rsid w:val="00F91B29"/>
    <w:rsid w:val="00F929F2"/>
    <w:rsid w:val="00F935A8"/>
    <w:rsid w:val="00F9392D"/>
    <w:rsid w:val="00FB0CA1"/>
    <w:rsid w:val="00FB1E97"/>
    <w:rsid w:val="00FB20E6"/>
    <w:rsid w:val="00FB26ED"/>
    <w:rsid w:val="00FD5341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qFormat/>
    <w:rsid w:val="00E47CC2"/>
    <w:pPr>
      <w:ind w:left="720"/>
      <w:contextualSpacing/>
    </w:pPr>
    <w:rPr>
      <w:szCs w:val="24"/>
      <w:lang w:eastAsia="ru-RU"/>
    </w:rPr>
  </w:style>
  <w:style w:type="paragraph" w:customStyle="1" w:styleId="conspluscell0">
    <w:name w:val="conspluscell"/>
    <w:basedOn w:val="a"/>
    <w:rsid w:val="00D12ED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link w:val="2"/>
    <w:rsid w:val="008C1809"/>
    <w:rPr>
      <w:b/>
      <w:sz w:val="24"/>
      <w:lang w:eastAsia="ar-SA"/>
    </w:rPr>
  </w:style>
  <w:style w:type="table" w:styleId="ad">
    <w:name w:val="Table Grid"/>
    <w:basedOn w:val="a1"/>
    <w:rsid w:val="00AC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qFormat/>
    <w:rsid w:val="00E47CC2"/>
    <w:pPr>
      <w:ind w:left="720"/>
      <w:contextualSpacing/>
    </w:pPr>
    <w:rPr>
      <w:szCs w:val="24"/>
      <w:lang w:eastAsia="ru-RU"/>
    </w:rPr>
  </w:style>
  <w:style w:type="paragraph" w:customStyle="1" w:styleId="conspluscell0">
    <w:name w:val="conspluscell"/>
    <w:basedOn w:val="a"/>
    <w:rsid w:val="00D12ED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link w:val="2"/>
    <w:rsid w:val="008C1809"/>
    <w:rPr>
      <w:b/>
      <w:sz w:val="24"/>
      <w:lang w:eastAsia="ar-SA"/>
    </w:rPr>
  </w:style>
  <w:style w:type="table" w:styleId="ad">
    <w:name w:val="Table Grid"/>
    <w:basedOn w:val="a1"/>
    <w:rsid w:val="00AC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9E551-F512-4556-B2BB-7EBAE5E7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OVV</dc:creator>
  <cp:lastModifiedBy>115-2</cp:lastModifiedBy>
  <cp:revision>2</cp:revision>
  <cp:lastPrinted>2022-02-24T03:52:00Z</cp:lastPrinted>
  <dcterms:created xsi:type="dcterms:W3CDTF">2022-08-23T04:55:00Z</dcterms:created>
  <dcterms:modified xsi:type="dcterms:W3CDTF">2022-08-23T04:55:00Z</dcterms:modified>
</cp:coreProperties>
</file>